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7C" w:rsidRPr="00AC11DF" w:rsidRDefault="00021D7C" w:rsidP="00021D7C">
      <w:pPr>
        <w:numPr>
          <w:ilvl w:val="0"/>
          <w:numId w:val="0"/>
        </w:numPr>
        <w:spacing w:line="288" w:lineRule="auto"/>
        <w:ind w:left="5954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ZAŁĄCZNIK NR 4 do SIWZ</w:t>
      </w:r>
    </w:p>
    <w:p w:rsidR="00021D7C" w:rsidRDefault="00021D7C" w:rsidP="00021D7C">
      <w:pPr>
        <w:numPr>
          <w:ilvl w:val="0"/>
          <w:numId w:val="0"/>
        </w:numPr>
        <w:spacing w:line="288" w:lineRule="auto"/>
        <w:ind w:left="5954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nr sprawy:</w:t>
      </w:r>
    </w:p>
    <w:p w:rsidR="00021D7C" w:rsidRPr="001F48CE" w:rsidRDefault="00021D7C" w:rsidP="00021D7C">
      <w:pPr>
        <w:numPr>
          <w:ilvl w:val="0"/>
          <w:numId w:val="0"/>
        </w:numPr>
        <w:spacing w:line="288" w:lineRule="auto"/>
        <w:ind w:left="5954"/>
        <w:rPr>
          <w:rFonts w:ascii="Garamond" w:hAnsi="Garamond"/>
          <w:b/>
          <w:sz w:val="24"/>
          <w:szCs w:val="24"/>
        </w:rPr>
      </w:pPr>
    </w:p>
    <w:p w:rsidR="00021D7C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WZÓR OŚWIADCZENIA</w:t>
      </w: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jc w:val="center"/>
        <w:rPr>
          <w:rFonts w:ascii="Garamond" w:hAnsi="Garamond"/>
          <w:b/>
          <w:i/>
          <w:sz w:val="24"/>
          <w:szCs w:val="24"/>
        </w:rPr>
      </w:pPr>
      <w:r w:rsidRPr="00CA0340">
        <w:rPr>
          <w:rFonts w:ascii="Garamond" w:hAnsi="Garamond"/>
          <w:b/>
          <w:i/>
          <w:sz w:val="24"/>
          <w:szCs w:val="24"/>
        </w:rPr>
        <w:t xml:space="preserve">o przynależności lub </w:t>
      </w: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jc w:val="center"/>
        <w:rPr>
          <w:rFonts w:ascii="Garamond" w:hAnsi="Garamond"/>
          <w:b/>
          <w:i/>
          <w:sz w:val="24"/>
          <w:szCs w:val="24"/>
        </w:rPr>
      </w:pPr>
      <w:r w:rsidRPr="00CA0340">
        <w:rPr>
          <w:rFonts w:ascii="Garamond" w:hAnsi="Garamond"/>
          <w:b/>
          <w:i/>
          <w:sz w:val="24"/>
          <w:szCs w:val="24"/>
        </w:rPr>
        <w:t xml:space="preserve">braku przynależności </w:t>
      </w:r>
      <w:r>
        <w:rPr>
          <w:rFonts w:ascii="Garamond" w:hAnsi="Garamond"/>
          <w:b/>
          <w:i/>
          <w:sz w:val="24"/>
          <w:szCs w:val="24"/>
        </w:rPr>
        <w:t>do tej samej grupy kapitałowej</w:t>
      </w: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jc w:val="center"/>
        <w:rPr>
          <w:rFonts w:ascii="Garamond" w:hAnsi="Garamond"/>
          <w:b/>
          <w:i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left="1080" w:right="5"/>
        <w:rPr>
          <w:rFonts w:ascii="Garamond" w:hAnsi="Garamond" w:cs="Arial"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8255</wp:posOffset>
                </wp:positionV>
                <wp:extent cx="2560320" cy="1188720"/>
                <wp:effectExtent l="0" t="0" r="1143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D7C" w:rsidRPr="000F783F" w:rsidRDefault="00021D7C" w:rsidP="00021D7C">
                            <w:pPr>
                              <w:numPr>
                                <w:ilvl w:val="0"/>
                                <w:numId w:val="0"/>
                              </w:numPr>
                              <w:ind w:left="142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0F783F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.65pt;margin-top: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">
                <v:textbox>
                  <w:txbxContent>
                    <w:p w:rsidR="00021D7C" w:rsidRPr="000F783F" w:rsidRDefault="00021D7C" w:rsidP="00021D7C">
                      <w:pPr>
                        <w:numPr>
                          <w:ilvl w:val="0"/>
                          <w:numId w:val="0"/>
                        </w:numPr>
                        <w:ind w:left="142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0F783F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2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left="1080"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left="1080"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jc w:val="center"/>
        <w:rPr>
          <w:rFonts w:ascii="Garamond" w:hAnsi="Garamond" w:cs="Arial"/>
          <w:b/>
          <w:sz w:val="24"/>
          <w:szCs w:val="24"/>
        </w:rPr>
      </w:pPr>
      <w:r w:rsidRPr="00CA0340">
        <w:rPr>
          <w:rFonts w:ascii="Garamond" w:hAnsi="Garamond" w:cs="Arial"/>
          <w:b/>
          <w:sz w:val="24"/>
          <w:szCs w:val="24"/>
        </w:rPr>
        <w:t>OŚWIADCZENIE</w:t>
      </w:r>
    </w:p>
    <w:p w:rsidR="00021D7C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left="1080"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left="1080"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  <w:r w:rsidRPr="00CA0340">
        <w:rPr>
          <w:rFonts w:ascii="Garamond" w:hAnsi="Garamond" w:cs="Arial"/>
          <w:sz w:val="24"/>
          <w:szCs w:val="24"/>
        </w:rPr>
        <w:t xml:space="preserve">Na podstawie art. 24 ust. 11 ustawy, oświadczamy, że </w:t>
      </w:r>
      <w:r w:rsidRPr="00CA0340">
        <w:rPr>
          <w:rFonts w:ascii="Garamond" w:hAnsi="Garamond" w:cs="Arial"/>
          <w:b/>
          <w:sz w:val="24"/>
          <w:szCs w:val="24"/>
        </w:rPr>
        <w:t>nie należymy do grupy kapitałowej</w:t>
      </w:r>
      <w:r w:rsidRPr="00CA0340">
        <w:rPr>
          <w:rFonts w:ascii="Garamond" w:hAnsi="Garamond" w:cs="Arial"/>
          <w:sz w:val="24"/>
          <w:szCs w:val="24"/>
        </w:rPr>
        <w:t>, o której mowa w art. 24 ust. 1 pkt 23 ustawy*.</w:t>
      </w: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  <w:r w:rsidRPr="00CA0340">
        <w:rPr>
          <w:rFonts w:ascii="Garamond" w:hAnsi="Garamond" w:cs="Arial"/>
          <w:sz w:val="24"/>
          <w:szCs w:val="24"/>
        </w:rPr>
        <w:t xml:space="preserve">Na podstawie art. 24 ust. 11 ustawy, oświadczamy, że </w:t>
      </w:r>
      <w:r w:rsidRPr="00CA0340">
        <w:rPr>
          <w:rFonts w:ascii="Garamond" w:hAnsi="Garamond" w:cs="Arial"/>
          <w:b/>
          <w:sz w:val="24"/>
          <w:szCs w:val="24"/>
        </w:rPr>
        <w:t>należymy do grupy kapitałowej</w:t>
      </w:r>
      <w:r w:rsidRPr="00CA0340">
        <w:rPr>
          <w:rFonts w:ascii="Garamond" w:hAnsi="Garamond" w:cs="Arial"/>
          <w:sz w:val="24"/>
          <w:szCs w:val="24"/>
        </w:rPr>
        <w:t>, o której mowa w art. 24 ust. 1 pkt 23 ustawy i w załączeniu przedkładam listę podmiotów należących do tej samej grupy kapitałowej*.</w:t>
      </w: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461" w:line="274" w:lineRule="exact"/>
        <w:ind w:right="5"/>
        <w:rPr>
          <w:rFonts w:ascii="Garamond" w:hAnsi="Garamond" w:cs="Arial"/>
          <w:sz w:val="24"/>
          <w:szCs w:val="24"/>
        </w:rPr>
      </w:pPr>
    </w:p>
    <w:p w:rsidR="00021D7C" w:rsidRPr="00CA0340" w:rsidRDefault="00021D7C" w:rsidP="00021D7C">
      <w:pPr>
        <w:numPr>
          <w:ilvl w:val="0"/>
          <w:numId w:val="0"/>
        </w:numPr>
        <w:shd w:val="clear" w:color="auto" w:fill="FFFFFF"/>
        <w:spacing w:before="509"/>
        <w:rPr>
          <w:rFonts w:ascii="Garamond" w:hAnsi="Garamond" w:cs="Arial"/>
          <w:i/>
          <w:sz w:val="24"/>
          <w:szCs w:val="24"/>
        </w:rPr>
      </w:pPr>
      <w:r w:rsidRPr="00CA0340">
        <w:rPr>
          <w:rFonts w:ascii="Garamond" w:hAnsi="Garamond" w:cs="Arial"/>
          <w:i/>
          <w:sz w:val="24"/>
          <w:szCs w:val="24"/>
        </w:rPr>
        <w:t>* niepotrzebne skreślić</w:t>
      </w:r>
    </w:p>
    <w:p w:rsidR="00021D7C" w:rsidRPr="00CA0340" w:rsidRDefault="00021D7C" w:rsidP="00021D7C">
      <w:pPr>
        <w:numPr>
          <w:ilvl w:val="0"/>
          <w:numId w:val="0"/>
        </w:numPr>
        <w:ind w:left="1080"/>
        <w:rPr>
          <w:rFonts w:ascii="Garamond" w:hAnsi="Garamond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82"/>
      </w:tblGrid>
      <w:tr w:rsidR="00021D7C" w:rsidRPr="00CA0340" w:rsidTr="00015AAF">
        <w:trPr>
          <w:trHeight w:val="563"/>
        </w:trPr>
        <w:tc>
          <w:tcPr>
            <w:tcW w:w="4840" w:type="dxa"/>
          </w:tcPr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CA0340">
              <w:rPr>
                <w:rFonts w:ascii="Garamond" w:hAnsi="Garamond"/>
                <w:sz w:val="24"/>
                <w:szCs w:val="24"/>
              </w:rPr>
              <w:t>.........................., dnia ..............</w:t>
            </w:r>
          </w:p>
        </w:tc>
        <w:tc>
          <w:tcPr>
            <w:tcW w:w="4840" w:type="dxa"/>
          </w:tcPr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CA0340">
              <w:rPr>
                <w:rFonts w:ascii="Garamond" w:hAnsi="Garamond"/>
                <w:sz w:val="24"/>
                <w:szCs w:val="24"/>
              </w:rPr>
              <w:t>...............................................</w:t>
            </w:r>
          </w:p>
        </w:tc>
      </w:tr>
      <w:tr w:rsidR="00021D7C" w:rsidRPr="00CA0340" w:rsidTr="00015AAF">
        <w:tc>
          <w:tcPr>
            <w:tcW w:w="4840" w:type="dxa"/>
          </w:tcPr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A0340">
              <w:rPr>
                <w:rFonts w:ascii="Garamond" w:hAnsi="Garamond"/>
                <w:b/>
                <w:sz w:val="24"/>
                <w:szCs w:val="24"/>
              </w:rPr>
              <w:t>Miejscowość, data</w:t>
            </w:r>
          </w:p>
        </w:tc>
        <w:tc>
          <w:tcPr>
            <w:tcW w:w="4840" w:type="dxa"/>
          </w:tcPr>
          <w:p w:rsidR="00021D7C" w:rsidRPr="00CA0340" w:rsidRDefault="00021D7C" w:rsidP="00015AA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A0340">
              <w:rPr>
                <w:rFonts w:ascii="Garamond" w:hAnsi="Garamond"/>
                <w:b/>
                <w:sz w:val="24"/>
                <w:szCs w:val="24"/>
              </w:rPr>
              <w:t>Podpis osoby (osób) upoważnionej do występowania w imieniu Wykonawcy.</w:t>
            </w:r>
          </w:p>
        </w:tc>
      </w:tr>
    </w:tbl>
    <w:p w:rsidR="00BA6F51" w:rsidRDefault="00BA6F51"/>
    <w:sectPr w:rsidR="00BA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371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7C"/>
    <w:rsid w:val="00021D7C"/>
    <w:rsid w:val="00B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D7C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021D7C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1D7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D7C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021D7C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1D7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2016-12-12T12:44:00Z</dcterms:created>
  <dcterms:modified xsi:type="dcterms:W3CDTF">2016-12-12T12:45:00Z</dcterms:modified>
</cp:coreProperties>
</file>