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31769B" w:rsidRDefault="00086B79" w:rsidP="00731F95">
      <w:pPr>
        <w:spacing w:line="264" w:lineRule="auto"/>
        <w:ind w:left="360"/>
        <w:rPr>
          <w:rFonts w:ascii="Arial Narrow" w:hAnsi="Arial Narrow"/>
          <w:szCs w:val="24"/>
          <w:lang w:val="en-US"/>
        </w:rPr>
      </w:pPr>
      <w:r w:rsidRPr="0031769B">
        <w:rPr>
          <w:rFonts w:ascii="Arial Narrow" w:hAnsi="Arial Narrow"/>
          <w:szCs w:val="24"/>
          <w:lang w:val="en-US"/>
        </w:rPr>
        <w:t xml:space="preserve">tel.: . . . . . . . . . . . . . . . . . . . e-mail: . . . . . . . . . . . . . . . . . . . . . . . . . . . . . . . . . . . . . . . . </w:t>
      </w:r>
    </w:p>
    <w:p w:rsidR="00C96727" w:rsidRPr="0031769B" w:rsidRDefault="00C96727" w:rsidP="00731F95">
      <w:pPr>
        <w:shd w:val="clear" w:color="auto" w:fill="FFFFFF"/>
        <w:spacing w:line="264" w:lineRule="auto"/>
        <w:rPr>
          <w:rFonts w:ascii="Arial Narrow" w:hAnsi="Arial Narrow"/>
          <w:bCs/>
          <w:color w:val="00863D"/>
          <w:szCs w:val="24"/>
          <w:lang w:val="en-US"/>
        </w:rPr>
      </w:pPr>
    </w:p>
    <w:p w:rsidR="00C96727" w:rsidRPr="0031769B" w:rsidRDefault="00C96727" w:rsidP="00731F95">
      <w:pPr>
        <w:spacing w:line="264" w:lineRule="auto"/>
        <w:rPr>
          <w:rFonts w:ascii="Arial Narrow" w:hAnsi="Arial Narrow"/>
          <w:szCs w:val="24"/>
          <w:lang w:val="en-US"/>
        </w:rPr>
      </w:pPr>
    </w:p>
    <w:p w:rsidR="00F85EF8" w:rsidRPr="0031769B" w:rsidRDefault="00F85EF8" w:rsidP="00731F95">
      <w:pPr>
        <w:shd w:val="clear" w:color="auto" w:fill="FFFFFF"/>
        <w:spacing w:line="264" w:lineRule="auto"/>
        <w:ind w:right="5"/>
        <w:jc w:val="center"/>
        <w:rPr>
          <w:rFonts w:ascii="Arial Narrow" w:hAnsi="Arial Narrow"/>
          <w:b/>
          <w:i/>
          <w:szCs w:val="24"/>
          <w:lang w:val="en-US"/>
        </w:rPr>
      </w:pPr>
    </w:p>
    <w:p w:rsidR="00F85EF8" w:rsidRPr="0031769B"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2E2DF2" w:rsidRPr="002E2DF2" w:rsidRDefault="002E2DF2" w:rsidP="002E2DF2">
      <w:pPr>
        <w:spacing w:line="264" w:lineRule="auto"/>
        <w:ind w:right="-6"/>
        <w:jc w:val="center"/>
        <w:rPr>
          <w:rFonts w:ascii="Arial Narrow" w:hAnsi="Arial Narrow" w:cs="Tahoma"/>
          <w:b/>
          <w:szCs w:val="22"/>
        </w:rPr>
      </w:pPr>
      <w:r w:rsidRPr="002E2DF2">
        <w:rPr>
          <w:rFonts w:ascii="Arial Narrow" w:hAnsi="Arial Narrow" w:cs="Tahoma"/>
          <w:b/>
          <w:szCs w:val="22"/>
        </w:rPr>
        <w:t>„Domaszynowienie wraz z montażem urządzeń w sortowni”</w:t>
      </w:r>
    </w:p>
    <w:p w:rsidR="002E2DF2" w:rsidRPr="002E2DF2" w:rsidRDefault="002E2DF2" w:rsidP="002E2DF2">
      <w:pPr>
        <w:spacing w:line="264" w:lineRule="auto"/>
        <w:ind w:right="-6"/>
        <w:jc w:val="center"/>
        <w:rPr>
          <w:rFonts w:ascii="Arial Narrow" w:hAnsi="Arial Narrow" w:cs="Tahoma"/>
          <w:b/>
          <w:bCs/>
          <w:iCs/>
          <w:szCs w:val="22"/>
        </w:rPr>
      </w:pPr>
      <w:r w:rsidRPr="002E2DF2">
        <w:rPr>
          <w:rFonts w:ascii="Arial Narrow" w:hAnsi="Arial Narrow" w:cs="Tahoma"/>
          <w:b/>
          <w:szCs w:val="22"/>
        </w:rPr>
        <w:t>w ramach przedsięwzięcia pn.: „</w:t>
      </w:r>
      <w:r w:rsidRPr="002E2DF2">
        <w:rPr>
          <w:rFonts w:ascii="Arial Narrow" w:hAnsi="Arial Narrow" w:cs="Tahoma"/>
          <w:b/>
          <w:bCs/>
          <w:iCs/>
          <w:szCs w:val="22"/>
        </w:rPr>
        <w:t>OPTYMALIZACJA PROCESÓW I DOSTOSOWANIE ZAKŁADU DO FUNKCJONOWANIA W GOSPODARCE O OBIEGU ZAMKNIĘTYM”,</w:t>
      </w:r>
    </w:p>
    <w:p w:rsidR="002E2DF2" w:rsidRPr="002E2DF2" w:rsidRDefault="002E2DF2" w:rsidP="002E2DF2">
      <w:pPr>
        <w:spacing w:line="264" w:lineRule="auto"/>
        <w:ind w:right="-6"/>
        <w:jc w:val="center"/>
        <w:rPr>
          <w:rFonts w:ascii="Arial Narrow" w:hAnsi="Arial Narrow" w:cs="Tahoma"/>
          <w:b/>
          <w:bCs/>
          <w:iCs/>
          <w:szCs w:val="22"/>
        </w:rPr>
      </w:pPr>
      <w:r w:rsidRPr="002E2DF2">
        <w:rPr>
          <w:rFonts w:ascii="Arial Narrow" w:hAnsi="Arial Narrow" w:cs="Tahoma"/>
          <w:b/>
          <w:bCs/>
          <w:iCs/>
          <w:szCs w:val="22"/>
        </w:rPr>
        <w:t>dofinansowanego ze środków EFRR w ramach RPO WD 2014-2020</w:t>
      </w:r>
      <w:r>
        <w:rPr>
          <w:rFonts w:ascii="Arial Narrow" w:hAnsi="Arial Narrow" w:cs="Tahoma"/>
          <w:b/>
          <w:bCs/>
          <w:iCs/>
          <w:szCs w:val="22"/>
        </w:rPr>
        <w:t>,</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s</w:t>
      </w:r>
      <w:bookmarkStart w:id="0" w:name="_GoBack"/>
      <w:bookmarkEnd w:id="0"/>
      <w:r w:rsidRPr="00F85EF8">
        <w:rPr>
          <w:rFonts w:ascii="Arial Narrow" w:hAnsi="Arial Narrow" w:cs="Tahoma"/>
          <w:b/>
          <w:bCs/>
          <w:iCs/>
          <w:szCs w:val="24"/>
        </w:rPr>
        <w:t xml:space="preserve">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A0" w:rsidRDefault="003D12A0">
      <w:r>
        <w:separator/>
      </w:r>
    </w:p>
  </w:endnote>
  <w:endnote w:type="continuationSeparator" w:id="0">
    <w:p w:rsidR="003D12A0" w:rsidRDefault="003D12A0">
      <w:r>
        <w:continuationSeparator/>
      </w:r>
    </w:p>
  </w:endnote>
  <w:endnote w:type="continuationNotice" w:id="1">
    <w:p w:rsidR="003D12A0" w:rsidRDefault="003D12A0"/>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9B" w:rsidRDefault="0031769B" w:rsidP="0031769B">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Kontrakt 1</w:t>
    </w:r>
    <w:r w:rsidR="00C81763">
      <w:rPr>
        <w:rFonts w:ascii="Tahoma" w:hAnsi="Tahoma" w:cs="Tahoma"/>
        <w:sz w:val="16"/>
        <w:szCs w:val="14"/>
      </w:rPr>
      <w:t>.1</w:t>
    </w:r>
    <w:r w:rsidRPr="001420C0">
      <w:rPr>
        <w:rFonts w:ascii="Tahoma" w:hAnsi="Tahoma" w:cs="Tahoma"/>
        <w:sz w:val="16"/>
        <w:szCs w:val="14"/>
      </w:rPr>
      <w:t xml:space="preserve">: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31769B" w:rsidRDefault="0031769B" w:rsidP="0031769B">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8070E6">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31769B" w:rsidRPr="0031769B" w:rsidRDefault="0031769B" w:rsidP="0031769B">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BC5248">
      <w:rPr>
        <w:rFonts w:ascii="Arial Narrow" w:hAnsi="Arial Narrow"/>
        <w:sz w:val="20"/>
      </w:rPr>
      <w:instrText xml:space="preserve"> PAGE   \* MERGEFORMAT </w:instrText>
    </w:r>
    <w:r w:rsidRPr="00DD7B74">
      <w:rPr>
        <w:rFonts w:ascii="Arial Narrow" w:hAnsi="Arial Narrow"/>
        <w:sz w:val="20"/>
      </w:rPr>
      <w:fldChar w:fldCharType="separate"/>
    </w:r>
    <w:r w:rsidR="00C81763">
      <w:rPr>
        <w:rFonts w:ascii="Arial Narrow" w:hAnsi="Arial Narrow"/>
        <w:noProof/>
        <w:sz w:val="20"/>
      </w:rPr>
      <w:t>1</w:t>
    </w:r>
    <w:r w:rsidRPr="00DD7B74">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A0" w:rsidRDefault="003D12A0">
      <w:r>
        <w:separator/>
      </w:r>
    </w:p>
  </w:footnote>
  <w:footnote w:type="continuationSeparator" w:id="0">
    <w:p w:rsidR="003D12A0" w:rsidRDefault="003D12A0">
      <w:r>
        <w:continuationSeparator/>
      </w:r>
    </w:p>
  </w:footnote>
  <w:footnote w:type="continuationNotice" w:id="1">
    <w:p w:rsidR="003D12A0" w:rsidRDefault="003D12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D1C"/>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2DF2"/>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69B"/>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2A0"/>
    <w:rsid w:val="003D15B1"/>
    <w:rsid w:val="003D210C"/>
    <w:rsid w:val="003D275A"/>
    <w:rsid w:val="003D2BB8"/>
    <w:rsid w:val="003D61AC"/>
    <w:rsid w:val="003E0DC3"/>
    <w:rsid w:val="003E18E0"/>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70E6"/>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248"/>
    <w:rsid w:val="00BC5FC4"/>
    <w:rsid w:val="00BC6816"/>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1763"/>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47F3D"/>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5CE4"/>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786F-240D-4A5D-B15A-9907FA5B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1906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12</cp:revision>
  <cp:lastPrinted>2012-07-17T10:13:00Z</cp:lastPrinted>
  <dcterms:created xsi:type="dcterms:W3CDTF">2018-01-21T11:15:00Z</dcterms:created>
  <dcterms:modified xsi:type="dcterms:W3CDTF">2018-04-06T12:05:00Z</dcterms:modified>
</cp:coreProperties>
</file>