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B4671B" w:rsidRDefault="00F63294" w:rsidP="00973B3D">
      <w:pPr>
        <w:widowControl w:val="0"/>
        <w:tabs>
          <w:tab w:val="left" w:pos="6440"/>
        </w:tabs>
        <w:autoSpaceDE w:val="0"/>
        <w:autoSpaceDN w:val="0"/>
        <w:adjustRightInd w:val="0"/>
        <w:spacing w:after="0"/>
        <w:ind w:right="-98"/>
        <w:rPr>
          <w:rFonts w:ascii="Arial" w:hAnsi="Arial" w:cs="Arial"/>
          <w:b/>
          <w:color w:val="000000"/>
          <w:spacing w:val="1"/>
        </w:rPr>
      </w:pPr>
      <w:r w:rsidRPr="00B4671B">
        <w:rPr>
          <w:rFonts w:ascii="Arial" w:hAnsi="Arial" w:cs="Arial"/>
          <w:b/>
          <w:color w:val="000000"/>
          <w:spacing w:val="1"/>
        </w:rPr>
        <w:t>Gać 90</w:t>
      </w:r>
      <w:r w:rsidRPr="00B4671B">
        <w:rPr>
          <w:rFonts w:ascii="Arial" w:hAnsi="Arial" w:cs="Arial"/>
          <w:b/>
          <w:color w:val="000000"/>
          <w:spacing w:val="1"/>
        </w:rPr>
        <w:tab/>
      </w:r>
      <w:r w:rsidRPr="00B4671B">
        <w:rPr>
          <w:rFonts w:ascii="Arial" w:hAnsi="Arial" w:cs="Arial"/>
          <w:b/>
          <w:color w:val="000000"/>
          <w:spacing w:val="1"/>
        </w:rPr>
        <w:tab/>
        <w:t>fax 71 301-45-62</w:t>
      </w:r>
    </w:p>
    <w:p w:rsidR="00F63294" w:rsidRPr="00B4671B" w:rsidRDefault="00F63294" w:rsidP="00973B3D">
      <w:pPr>
        <w:widowControl w:val="0"/>
        <w:tabs>
          <w:tab w:val="left" w:pos="6440"/>
        </w:tabs>
        <w:autoSpaceDE w:val="0"/>
        <w:autoSpaceDN w:val="0"/>
        <w:adjustRightInd w:val="0"/>
        <w:spacing w:after="0"/>
        <w:ind w:right="-98"/>
        <w:rPr>
          <w:rFonts w:ascii="Arial" w:hAnsi="Arial" w:cs="Arial"/>
          <w:b/>
          <w:color w:val="000000"/>
          <w:spacing w:val="1"/>
        </w:rPr>
      </w:pPr>
      <w:r w:rsidRPr="00B4671B">
        <w:rPr>
          <w:rFonts w:ascii="Arial" w:hAnsi="Arial" w:cs="Arial"/>
          <w:b/>
          <w:color w:val="000000"/>
          <w:spacing w:val="1"/>
        </w:rPr>
        <w:t>55-200 Oława</w:t>
      </w:r>
      <w:r w:rsidRPr="00B4671B">
        <w:rPr>
          <w:rFonts w:ascii="Arial" w:hAnsi="Arial" w:cs="Arial"/>
          <w:b/>
          <w:color w:val="000000"/>
          <w:spacing w:val="1"/>
        </w:rPr>
        <w:tab/>
      </w:r>
      <w:r w:rsidRPr="00B4671B">
        <w:rPr>
          <w:rFonts w:ascii="Arial" w:hAnsi="Arial" w:cs="Arial"/>
          <w:b/>
          <w:color w:val="000000"/>
          <w:spacing w:val="1"/>
        </w:rPr>
        <w:tab/>
        <w:t>www.zgo.org.pl</w:t>
      </w:r>
    </w:p>
    <w:p w:rsidR="00F63294" w:rsidRPr="00B4671B" w:rsidRDefault="00F63294" w:rsidP="00973B3D">
      <w:pPr>
        <w:widowControl w:val="0"/>
        <w:tabs>
          <w:tab w:val="left" w:pos="6440"/>
        </w:tabs>
        <w:autoSpaceDE w:val="0"/>
        <w:autoSpaceDN w:val="0"/>
        <w:adjustRightInd w:val="0"/>
        <w:spacing w:after="0"/>
        <w:ind w:right="-98"/>
        <w:rPr>
          <w:rFonts w:ascii="Arial" w:hAnsi="Arial" w:cs="Arial"/>
          <w:color w:val="000000"/>
          <w:spacing w:val="1"/>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r>
      <w:r w:rsidR="0022127D">
        <w:rPr>
          <w:rFonts w:ascii="Arial" w:hAnsi="Arial" w:cs="Arial"/>
          <w:color w:val="000000"/>
        </w:rPr>
        <w:t>23</w:t>
      </w:r>
      <w:r w:rsidR="00804665">
        <w:rPr>
          <w:rFonts w:ascii="Arial" w:hAnsi="Arial" w:cs="Arial"/>
          <w:color w:val="000000"/>
        </w:rPr>
        <w:t>/ZGO/P/2011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Pr="00E2026C"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FA198A">
        <w:rPr>
          <w:rFonts w:ascii="Arial" w:hAnsi="Arial" w:cs="Arial"/>
          <w:color w:val="000000"/>
          <w:spacing w:val="18"/>
        </w:rPr>
        <w:t>USŁUGI I DOSTAWY</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Budowa części </w:t>
      </w:r>
      <w:r w:rsidR="00FA198A">
        <w:rPr>
          <w:rFonts w:ascii="Arial" w:hAnsi="Arial" w:cs="Arial"/>
          <w:spacing w:val="-4"/>
          <w:sz w:val="32"/>
          <w:szCs w:val="32"/>
        </w:rPr>
        <w:t>mechanicznej</w:t>
      </w:r>
      <w:r>
        <w:rPr>
          <w:rFonts w:ascii="Arial" w:hAnsi="Arial" w:cs="Arial"/>
          <w:spacing w:val="-4"/>
          <w:sz w:val="32"/>
          <w:szCs w:val="32"/>
        </w:rPr>
        <w:t xml:space="preserve"> MBP (</w:t>
      </w:r>
      <w:r w:rsidR="00FA198A">
        <w:rPr>
          <w:rFonts w:ascii="Arial" w:hAnsi="Arial" w:cs="Arial"/>
          <w:spacing w:val="-4"/>
          <w:sz w:val="32"/>
          <w:szCs w:val="32"/>
        </w:rPr>
        <w:t xml:space="preserve"> II etap</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E42D19" w:rsidRPr="00E2026C" w:rsidRDefault="00F63294" w:rsidP="00552A53">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B4671B">
        <w:rPr>
          <w:rFonts w:ascii="Arial" w:hAnsi="Arial" w:cs="Arial"/>
          <w:sz w:val="20"/>
          <w:szCs w:val="20"/>
        </w:rPr>
        <w:t>17.07</w:t>
      </w:r>
      <w:bookmarkStart w:id="1" w:name="_GoBack"/>
      <w:bookmarkEnd w:id="1"/>
      <w:r w:rsidR="00E42D19">
        <w:rPr>
          <w:rFonts w:ascii="Arial" w:hAnsi="Arial" w:cs="Arial"/>
          <w:sz w:val="20"/>
          <w:szCs w:val="20"/>
        </w:rPr>
        <w:t>.</w:t>
      </w:r>
      <w:r w:rsidRPr="00E2026C">
        <w:rPr>
          <w:rFonts w:ascii="Arial" w:hAnsi="Arial" w:cs="Arial"/>
          <w:sz w:val="20"/>
          <w:szCs w:val="20"/>
        </w:rPr>
        <w:t>201</w:t>
      </w:r>
      <w:r w:rsidR="006C019D">
        <w:rPr>
          <w:rFonts w:ascii="Arial" w:hAnsi="Arial" w:cs="Arial"/>
          <w:sz w:val="20"/>
          <w:szCs w:val="20"/>
        </w:rPr>
        <w:t>2</w:t>
      </w:r>
      <w:r w:rsidRPr="00E2026C">
        <w:rPr>
          <w:rFonts w:ascii="Arial" w:hAnsi="Arial" w:cs="Arial"/>
          <w:sz w:val="20"/>
          <w:szCs w:val="20"/>
        </w:rPr>
        <w:t xml:space="preserve"> r</w:t>
      </w:r>
    </w:p>
    <w:p w:rsidR="00F63294" w:rsidRDefault="00F63294" w:rsidP="00973B3D">
      <w:pPr>
        <w:spacing w:after="0"/>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p w:rsidR="005959F4" w:rsidRDefault="005959F4"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5050"/>
        <w:gridCol w:w="1483"/>
        <w:gridCol w:w="2261"/>
      </w:tblGrid>
      <w:tr w:rsidR="0057513F" w:rsidRPr="00E42D19" w:rsidTr="0057513F">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Pr="00E42D19" w:rsidRDefault="00E42D19"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Ilość</w:t>
            </w:r>
            <w:r w:rsidR="0057513F">
              <w:rPr>
                <w:rFonts w:ascii="Arial" w:hAnsi="Arial" w:cs="Arial"/>
                <w:b/>
                <w:spacing w:val="-2"/>
              </w:rPr>
              <w:t>/zakres</w:t>
            </w:r>
          </w:p>
        </w:tc>
        <w:tc>
          <w:tcPr>
            <w:tcW w:w="2261"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EE3D8C" w:rsidRPr="00F52EF8" w:rsidRDefault="00EE3D8C" w:rsidP="007F5A51">
            <w:pPr>
              <w:widowControl w:val="0"/>
              <w:autoSpaceDE w:val="0"/>
              <w:autoSpaceDN w:val="0"/>
              <w:adjustRightInd w:val="0"/>
              <w:spacing w:before="120"/>
              <w:ind w:right="21"/>
              <w:jc w:val="both"/>
              <w:rPr>
                <w:rFonts w:ascii="Arial" w:hAnsi="Arial" w:cs="Arial"/>
                <w:b/>
                <w:spacing w:val="-2"/>
              </w:rPr>
            </w:pPr>
            <w:r w:rsidRPr="00F52EF8">
              <w:rPr>
                <w:rFonts w:ascii="Arial" w:hAnsi="Arial" w:cs="Arial"/>
                <w:b/>
                <w:spacing w:val="-2"/>
              </w:rPr>
              <w:t>Dokumentacja projektowa</w:t>
            </w:r>
            <w:r w:rsidR="00C96C33" w:rsidRPr="00F52EF8">
              <w:rPr>
                <w:rFonts w:ascii="Arial" w:hAnsi="Arial" w:cs="Arial"/>
                <w:b/>
                <w:spacing w:val="-2"/>
              </w:rPr>
              <w:t>( wraz z nadzorem autorski)</w:t>
            </w:r>
            <w:r w:rsidRPr="00F52EF8">
              <w:rPr>
                <w:rFonts w:ascii="Arial" w:hAnsi="Arial" w:cs="Arial"/>
                <w:b/>
                <w:spacing w:val="-2"/>
              </w:rPr>
              <w:t>,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271D1">
              <w:rPr>
                <w:rFonts w:ascii="Arial" w:hAnsi="Arial" w:cs="Arial"/>
                <w:spacing w:val="-2"/>
              </w:rPr>
              <w:t>wstępne wytyczne budowlane</w:t>
            </w:r>
          </w:p>
          <w:p w:rsidR="00EE3D8C"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technologiczny</w:t>
            </w:r>
          </w:p>
          <w:p w:rsidR="006271D1"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ostateczne wytyczne budowlane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projekty wykonawcze</w:t>
            </w:r>
            <w:r w:rsidR="006271D1">
              <w:rPr>
                <w:rFonts w:ascii="Arial" w:hAnsi="Arial" w:cs="Arial"/>
                <w:spacing w:val="-2"/>
              </w:rPr>
              <w:t xml:space="preserve"> warsztatowe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dokumentacja powykonawcza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instrukcje technologiczne i stanowiskowe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rozruchu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materiały do zmiany pozwolenia zintegrowanego</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C96C33" w:rsidRDefault="00C96C33"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tcPr>
          <w:p w:rsidR="00EE3D8C" w:rsidRPr="00F52EF8" w:rsidRDefault="00EE3D8C" w:rsidP="007F5A51">
            <w:pPr>
              <w:widowControl w:val="0"/>
              <w:autoSpaceDE w:val="0"/>
              <w:autoSpaceDN w:val="0"/>
              <w:adjustRightInd w:val="0"/>
              <w:spacing w:before="120"/>
              <w:ind w:right="21"/>
              <w:jc w:val="both"/>
              <w:rPr>
                <w:rFonts w:ascii="Arial" w:hAnsi="Arial" w:cs="Arial"/>
                <w:b/>
                <w:spacing w:val="-2"/>
              </w:rPr>
            </w:pPr>
            <w:r w:rsidRPr="00F52EF8">
              <w:rPr>
                <w:rFonts w:ascii="Arial" w:hAnsi="Arial" w:cs="Arial"/>
                <w:b/>
                <w:spacing w:val="-2"/>
              </w:rPr>
              <w:t>Zagospodarowanie placu budowy</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7C2F61" w:rsidTr="0057513F">
        <w:tc>
          <w:tcPr>
            <w:tcW w:w="697" w:type="dxa"/>
          </w:tcPr>
          <w:p w:rsidR="007C2F61"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5050" w:type="dxa"/>
          </w:tcPr>
          <w:p w:rsidR="007C2F61" w:rsidRPr="00F52EF8" w:rsidRDefault="007C2F61" w:rsidP="007F5A51">
            <w:pPr>
              <w:widowControl w:val="0"/>
              <w:autoSpaceDE w:val="0"/>
              <w:autoSpaceDN w:val="0"/>
              <w:adjustRightInd w:val="0"/>
              <w:spacing w:before="120"/>
              <w:ind w:right="21"/>
              <w:jc w:val="both"/>
              <w:rPr>
                <w:rFonts w:ascii="Arial" w:hAnsi="Arial" w:cs="Arial"/>
                <w:b/>
                <w:spacing w:val="-2"/>
              </w:rPr>
            </w:pPr>
            <w:r w:rsidRPr="00F52EF8">
              <w:rPr>
                <w:rFonts w:ascii="Arial" w:hAnsi="Arial" w:cs="Arial"/>
                <w:b/>
                <w:spacing w:val="-2"/>
              </w:rPr>
              <w:t>Roboty demontażowe:</w:t>
            </w:r>
          </w:p>
          <w:p w:rsidR="007C2F61" w:rsidRDefault="007C2F6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przenośników</w:t>
            </w:r>
          </w:p>
          <w:p w:rsidR="007C2F61" w:rsidRDefault="007C2F6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separatora NIR 2000 z wyposażeniem</w:t>
            </w:r>
          </w:p>
          <w:p w:rsidR="007C2F61" w:rsidRDefault="007C2F6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separatora NIR 2800 z wyposażeniem</w:t>
            </w:r>
          </w:p>
          <w:p w:rsidR="007C2F61" w:rsidRDefault="00B20A0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7C2F61">
              <w:rPr>
                <w:rFonts w:ascii="Arial" w:hAnsi="Arial" w:cs="Arial"/>
                <w:spacing w:val="-2"/>
              </w:rPr>
              <w:t xml:space="preserve">centrala wentylacyjna rozbudowanej kabiny </w:t>
            </w:r>
            <w:r>
              <w:rPr>
                <w:rFonts w:ascii="Arial" w:hAnsi="Arial" w:cs="Arial"/>
                <w:spacing w:val="-2"/>
              </w:rPr>
              <w:t xml:space="preserve"> </w:t>
            </w:r>
            <w:r w:rsidR="007C2F61">
              <w:rPr>
                <w:rFonts w:ascii="Arial" w:hAnsi="Arial" w:cs="Arial"/>
                <w:spacing w:val="-2"/>
              </w:rPr>
              <w:t>sortowniczej</w:t>
            </w:r>
          </w:p>
          <w:p w:rsidR="007C2F61" w:rsidRDefault="007C2F6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stacja kompresorowa z kontenerem</w:t>
            </w:r>
          </w:p>
          <w:p w:rsidR="007C2F61" w:rsidRDefault="007C2F6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metali żelaznych</w:t>
            </w:r>
          </w:p>
          <w:p w:rsidR="007C2F61" w:rsidRDefault="007C2F6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metali nież</w:t>
            </w:r>
            <w:r w:rsidR="005959F4">
              <w:rPr>
                <w:rFonts w:ascii="Arial" w:hAnsi="Arial" w:cs="Arial"/>
                <w:spacing w:val="-2"/>
              </w:rPr>
              <w:t>el</w:t>
            </w:r>
            <w:r>
              <w:rPr>
                <w:rFonts w:ascii="Arial" w:hAnsi="Arial" w:cs="Arial"/>
                <w:spacing w:val="-2"/>
              </w:rPr>
              <w:t>aznych</w:t>
            </w:r>
          </w:p>
          <w:p w:rsidR="007C2F61" w:rsidRDefault="007C2F6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automatyczna stacja balastu końcowego</w:t>
            </w:r>
          </w:p>
          <w:p w:rsidR="00B20A01" w:rsidRDefault="00B20A0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 szafy sterownicze</w:t>
            </w:r>
          </w:p>
          <w:p w:rsidR="00B20A01" w:rsidRDefault="00B20A01" w:rsidP="007C2F61">
            <w:pPr>
              <w:widowControl w:val="0"/>
              <w:autoSpaceDE w:val="0"/>
              <w:autoSpaceDN w:val="0"/>
              <w:adjustRightInd w:val="0"/>
              <w:spacing w:before="120"/>
              <w:ind w:right="21"/>
              <w:jc w:val="both"/>
              <w:rPr>
                <w:rFonts w:ascii="Arial" w:hAnsi="Arial" w:cs="Arial"/>
                <w:spacing w:val="-2"/>
              </w:rPr>
            </w:pPr>
            <w:r>
              <w:rPr>
                <w:rFonts w:ascii="Arial" w:hAnsi="Arial" w:cs="Arial"/>
                <w:spacing w:val="-2"/>
              </w:rPr>
              <w:t>-CCTV</w:t>
            </w:r>
          </w:p>
          <w:p w:rsidR="005959F4" w:rsidRDefault="005959F4" w:rsidP="007C2F61">
            <w:pPr>
              <w:widowControl w:val="0"/>
              <w:autoSpaceDE w:val="0"/>
              <w:autoSpaceDN w:val="0"/>
              <w:adjustRightInd w:val="0"/>
              <w:spacing w:before="120"/>
              <w:ind w:right="21"/>
              <w:jc w:val="both"/>
              <w:rPr>
                <w:rFonts w:ascii="Arial" w:hAnsi="Arial" w:cs="Arial"/>
                <w:spacing w:val="-2"/>
              </w:rPr>
            </w:pPr>
          </w:p>
        </w:tc>
        <w:tc>
          <w:tcPr>
            <w:tcW w:w="1483" w:type="dxa"/>
          </w:tcPr>
          <w:p w:rsidR="007C2F61" w:rsidRDefault="007C2F61" w:rsidP="007F5A51">
            <w:pPr>
              <w:widowControl w:val="0"/>
              <w:autoSpaceDE w:val="0"/>
              <w:autoSpaceDN w:val="0"/>
              <w:adjustRightInd w:val="0"/>
              <w:spacing w:before="120"/>
              <w:ind w:right="21"/>
              <w:jc w:val="both"/>
              <w:rPr>
                <w:rFonts w:ascii="Arial" w:hAnsi="Arial" w:cs="Arial"/>
                <w:spacing w:val="-2"/>
              </w:rPr>
            </w:pPr>
          </w:p>
        </w:tc>
        <w:tc>
          <w:tcPr>
            <w:tcW w:w="2261" w:type="dxa"/>
          </w:tcPr>
          <w:p w:rsidR="007C2F61"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r w:rsidR="00EE3D8C">
              <w:rPr>
                <w:rFonts w:ascii="Arial" w:hAnsi="Arial" w:cs="Arial"/>
                <w:spacing w:val="-2"/>
              </w:rPr>
              <w:t>.</w:t>
            </w:r>
          </w:p>
        </w:tc>
        <w:tc>
          <w:tcPr>
            <w:tcW w:w="5050" w:type="dxa"/>
          </w:tcPr>
          <w:p w:rsidR="00E42D19" w:rsidRPr="00D366D1" w:rsidRDefault="004F2742" w:rsidP="007F5A51">
            <w:pPr>
              <w:widowControl w:val="0"/>
              <w:autoSpaceDE w:val="0"/>
              <w:autoSpaceDN w:val="0"/>
              <w:adjustRightInd w:val="0"/>
              <w:spacing w:before="120"/>
              <w:ind w:right="21"/>
              <w:jc w:val="both"/>
              <w:rPr>
                <w:rFonts w:ascii="Arial" w:hAnsi="Arial" w:cs="Arial"/>
                <w:b/>
                <w:spacing w:val="-2"/>
              </w:rPr>
            </w:pPr>
            <w:r w:rsidRPr="00D366D1">
              <w:rPr>
                <w:rFonts w:ascii="Arial" w:hAnsi="Arial" w:cs="Arial"/>
                <w:b/>
                <w:spacing w:val="-2"/>
              </w:rPr>
              <w:t>Roboty montażowe:</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przenośników</w:t>
            </w:r>
          </w:p>
          <w:p w:rsidR="004F2742"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separatorów</w:t>
            </w:r>
            <w:r w:rsidR="00ED36A3">
              <w:rPr>
                <w:rFonts w:ascii="Arial" w:hAnsi="Arial" w:cs="Arial"/>
                <w:spacing w:val="-2"/>
              </w:rPr>
              <w:t xml:space="preserve"> metali</w:t>
            </w:r>
            <w:r w:rsidR="009B256A">
              <w:rPr>
                <w:rFonts w:ascii="Arial" w:hAnsi="Arial" w:cs="Arial"/>
                <w:spacing w:val="-2"/>
              </w:rPr>
              <w:t xml:space="preserve"> – szt. 4 (</w:t>
            </w:r>
            <w:r w:rsidR="007C2F61">
              <w:rPr>
                <w:rFonts w:ascii="Arial" w:hAnsi="Arial" w:cs="Arial"/>
                <w:spacing w:val="-2"/>
              </w:rPr>
              <w:t xml:space="preserve">w tym </w:t>
            </w:r>
            <w:r w:rsidR="009B256A">
              <w:rPr>
                <w:rFonts w:ascii="Arial" w:hAnsi="Arial" w:cs="Arial"/>
                <w:spacing w:val="-2"/>
              </w:rPr>
              <w:t xml:space="preserve"> 2</w:t>
            </w:r>
            <w:r w:rsidR="007C2F61">
              <w:rPr>
                <w:rFonts w:ascii="Arial" w:hAnsi="Arial" w:cs="Arial"/>
                <w:spacing w:val="-2"/>
              </w:rPr>
              <w:t xml:space="preserve"> z demontażu</w:t>
            </w:r>
            <w:r w:rsidR="009B256A">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separatora balistycznego</w:t>
            </w:r>
          </w:p>
          <w:p w:rsidR="00E05508"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separatorów optopneumatycznych</w:t>
            </w:r>
            <w:r w:rsidR="00E05508">
              <w:rPr>
                <w:rFonts w:ascii="Arial" w:hAnsi="Arial" w:cs="Arial"/>
                <w:spacing w:val="-2"/>
              </w:rPr>
              <w:t>-</w:t>
            </w:r>
          </w:p>
          <w:p w:rsidR="004F2742" w:rsidRDefault="00E05508"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rozrywarki</w:t>
            </w:r>
            <w:r w:rsidR="00ED36A3">
              <w:rPr>
                <w:rFonts w:ascii="Arial" w:hAnsi="Arial" w:cs="Arial"/>
                <w:spacing w:val="-2"/>
              </w:rPr>
              <w:t xml:space="preserve"> worków</w:t>
            </w:r>
          </w:p>
          <w:p w:rsidR="00ED36A3" w:rsidRDefault="00E05508"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7C2F61">
              <w:rPr>
                <w:rFonts w:ascii="Arial" w:hAnsi="Arial" w:cs="Arial"/>
                <w:spacing w:val="-2"/>
              </w:rPr>
              <w:t>stacji kompreso</w:t>
            </w:r>
            <w:r w:rsidR="00ED36A3">
              <w:rPr>
                <w:rFonts w:ascii="Arial" w:hAnsi="Arial" w:cs="Arial"/>
                <w:spacing w:val="-2"/>
              </w:rPr>
              <w:t>r</w:t>
            </w:r>
            <w:r w:rsidR="007C2F61">
              <w:rPr>
                <w:rFonts w:ascii="Arial" w:hAnsi="Arial" w:cs="Arial"/>
                <w:spacing w:val="-2"/>
              </w:rPr>
              <w:t>owych</w:t>
            </w:r>
            <w:r w:rsidR="009B256A">
              <w:rPr>
                <w:rFonts w:ascii="Arial" w:hAnsi="Arial" w:cs="Arial"/>
                <w:spacing w:val="-2"/>
              </w:rPr>
              <w:t xml:space="preserve"> </w:t>
            </w:r>
          </w:p>
          <w:p w:rsidR="00ED36A3" w:rsidRDefault="00ED36A3"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sita bębnowego </w:t>
            </w:r>
          </w:p>
          <w:p w:rsidR="000921CE" w:rsidRDefault="0022127D"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D366D1">
              <w:rPr>
                <w:rFonts w:ascii="Arial" w:hAnsi="Arial" w:cs="Arial"/>
                <w:spacing w:val="-2"/>
              </w:rPr>
              <w:t xml:space="preserve">prasy belującej </w:t>
            </w:r>
          </w:p>
          <w:p w:rsidR="00D366D1" w:rsidRDefault="00D366D1"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kabin sortowniczych</w:t>
            </w:r>
          </w:p>
          <w:p w:rsidR="005959F4" w:rsidRDefault="005959F4" w:rsidP="0022127D">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0921CE" w:rsidP="007704C5">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5</w:t>
            </w:r>
            <w:r w:rsidR="00EE3D8C">
              <w:rPr>
                <w:rFonts w:ascii="Arial" w:hAnsi="Arial" w:cs="Arial"/>
                <w:spacing w:val="-2"/>
              </w:rPr>
              <w:t>.</w:t>
            </w:r>
          </w:p>
        </w:tc>
        <w:tc>
          <w:tcPr>
            <w:tcW w:w="5050" w:type="dxa"/>
          </w:tcPr>
          <w:p w:rsidR="00EE3D8C" w:rsidRPr="00D366D1" w:rsidRDefault="00EE3D8C" w:rsidP="007F5A51">
            <w:pPr>
              <w:widowControl w:val="0"/>
              <w:autoSpaceDE w:val="0"/>
              <w:autoSpaceDN w:val="0"/>
              <w:adjustRightInd w:val="0"/>
              <w:spacing w:before="120"/>
              <w:ind w:right="21"/>
              <w:jc w:val="both"/>
              <w:rPr>
                <w:rFonts w:ascii="Arial" w:hAnsi="Arial" w:cs="Arial"/>
                <w:b/>
                <w:spacing w:val="-2"/>
              </w:rPr>
            </w:pPr>
            <w:r w:rsidRPr="00D366D1">
              <w:rPr>
                <w:rFonts w:ascii="Arial" w:hAnsi="Arial" w:cs="Arial"/>
                <w:b/>
                <w:spacing w:val="-2"/>
              </w:rPr>
              <w:t>Sieci, w tym:</w:t>
            </w:r>
          </w:p>
          <w:p w:rsidR="009B256A"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grzewcza </w:t>
            </w:r>
            <w:r w:rsidR="009B256A">
              <w:rPr>
                <w:rFonts w:ascii="Arial" w:hAnsi="Arial" w:cs="Arial"/>
                <w:spacing w:val="-2"/>
              </w:rPr>
              <w:t>i klimatyzacyjna</w:t>
            </w:r>
            <w:r w:rsidR="007C2F61">
              <w:rPr>
                <w:rFonts w:ascii="Arial" w:hAnsi="Arial" w:cs="Arial"/>
                <w:spacing w:val="-2"/>
              </w:rPr>
              <w:t xml:space="preserve"> (chłodu)</w:t>
            </w:r>
          </w:p>
          <w:p w:rsidR="00EE3D8C" w:rsidRDefault="009B25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odpylająca i </w:t>
            </w:r>
            <w:r w:rsidR="004F2742">
              <w:rPr>
                <w:rFonts w:ascii="Arial" w:hAnsi="Arial" w:cs="Arial"/>
                <w:spacing w:val="-2"/>
              </w:rPr>
              <w:t xml:space="preserve">oczyszczania powietrza </w:t>
            </w:r>
            <w:r w:rsidR="00EE3D8C">
              <w:rPr>
                <w:rFonts w:ascii="Arial" w:hAnsi="Arial" w:cs="Arial"/>
                <w:spacing w:val="-2"/>
              </w:rPr>
              <w:t xml:space="preserve"> </w:t>
            </w:r>
          </w:p>
          <w:p w:rsidR="00EE3D8C" w:rsidRDefault="00D366D1" w:rsidP="003F4ADB">
            <w:pPr>
              <w:widowControl w:val="0"/>
              <w:autoSpaceDE w:val="0"/>
              <w:autoSpaceDN w:val="0"/>
              <w:adjustRightInd w:val="0"/>
              <w:spacing w:before="120"/>
              <w:ind w:left="188" w:right="21" w:hanging="188"/>
              <w:jc w:val="both"/>
              <w:rPr>
                <w:rFonts w:ascii="Arial" w:hAnsi="Arial" w:cs="Arial"/>
                <w:spacing w:val="-2"/>
              </w:rPr>
            </w:pPr>
            <w:r>
              <w:rPr>
                <w:rFonts w:ascii="Arial" w:hAnsi="Arial" w:cs="Arial"/>
                <w:spacing w:val="-2"/>
              </w:rPr>
              <w:t xml:space="preserve">- </w:t>
            </w:r>
            <w:r w:rsidR="00EE3D8C">
              <w:rPr>
                <w:rFonts w:ascii="Arial" w:hAnsi="Arial" w:cs="Arial"/>
                <w:spacing w:val="-2"/>
              </w:rPr>
              <w:t>sieć energetyczna NN wewnętrzna</w:t>
            </w:r>
            <w:r w:rsidR="00ED36A3">
              <w:rPr>
                <w:rFonts w:ascii="Arial" w:hAnsi="Arial" w:cs="Arial"/>
                <w:spacing w:val="-2"/>
              </w:rPr>
              <w:t xml:space="preserve"> z szafami </w:t>
            </w:r>
            <w:r w:rsidR="00271273">
              <w:rPr>
                <w:rFonts w:ascii="Arial" w:hAnsi="Arial" w:cs="Arial"/>
                <w:spacing w:val="-2"/>
              </w:rPr>
              <w:t xml:space="preserve"> </w:t>
            </w:r>
            <w:r w:rsidR="00ED36A3">
              <w:rPr>
                <w:rFonts w:ascii="Arial" w:hAnsi="Arial" w:cs="Arial"/>
                <w:spacing w:val="-2"/>
              </w:rPr>
              <w:t xml:space="preserve">sterowniczymi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AKiP, sieć teletechniczna, sieć sterownicza</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instalacja sprężonego powietrza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D36A3" w:rsidP="00FA198A">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FA198A">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EE3D8C">
              <w:rPr>
                <w:rFonts w:ascii="Arial" w:hAnsi="Arial" w:cs="Arial"/>
                <w:spacing w:val="-2"/>
              </w:rPr>
              <w:t>.</w:t>
            </w:r>
          </w:p>
        </w:tc>
        <w:tc>
          <w:tcPr>
            <w:tcW w:w="5050" w:type="dxa"/>
          </w:tcPr>
          <w:p w:rsidR="00EE3D8C" w:rsidRPr="003F4ADB" w:rsidRDefault="00EE3D8C" w:rsidP="007F5A51">
            <w:pPr>
              <w:widowControl w:val="0"/>
              <w:autoSpaceDE w:val="0"/>
              <w:autoSpaceDN w:val="0"/>
              <w:adjustRightInd w:val="0"/>
              <w:spacing w:before="120"/>
              <w:ind w:right="21"/>
              <w:jc w:val="both"/>
              <w:rPr>
                <w:rFonts w:ascii="Arial" w:hAnsi="Arial" w:cs="Arial"/>
                <w:b/>
                <w:spacing w:val="-2"/>
              </w:rPr>
            </w:pPr>
            <w:r w:rsidRPr="003F4ADB">
              <w:rPr>
                <w:rFonts w:ascii="Arial" w:hAnsi="Arial" w:cs="Arial"/>
                <w:b/>
                <w:spacing w:val="-2"/>
              </w:rPr>
              <w:t>Wyposażenie technologiczne, w tym:</w:t>
            </w:r>
          </w:p>
          <w:p w:rsidR="00EE3D8C"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rozrywarka worków</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przenośniki</w:t>
            </w:r>
            <w:r w:rsidR="000921CE">
              <w:rPr>
                <w:rFonts w:ascii="Arial" w:hAnsi="Arial" w:cs="Arial"/>
                <w:spacing w:val="-2"/>
              </w:rPr>
              <w:t xml:space="preserve"> z demontażu</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przenośniki  nowe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22127D">
              <w:rPr>
                <w:rFonts w:ascii="Arial" w:hAnsi="Arial" w:cs="Arial"/>
                <w:spacing w:val="-2"/>
              </w:rPr>
              <w:t>separator</w:t>
            </w:r>
            <w:r w:rsidR="004F2742">
              <w:rPr>
                <w:rFonts w:ascii="Arial" w:hAnsi="Arial" w:cs="Arial"/>
                <w:spacing w:val="-2"/>
              </w:rPr>
              <w:t xml:space="preserve"> opto</w:t>
            </w:r>
            <w:r w:rsidR="00ED36A3">
              <w:rPr>
                <w:rFonts w:ascii="Arial" w:hAnsi="Arial" w:cs="Arial"/>
                <w:spacing w:val="-2"/>
              </w:rPr>
              <w:t>pneumatyczn</w:t>
            </w:r>
            <w:r w:rsidR="0022127D">
              <w:rPr>
                <w:rFonts w:ascii="Arial" w:hAnsi="Arial" w:cs="Arial"/>
                <w:spacing w:val="-2"/>
              </w:rPr>
              <w:t>y nr 1 (</w:t>
            </w:r>
            <w:r w:rsidR="007C2F61">
              <w:rPr>
                <w:rFonts w:ascii="Arial" w:hAnsi="Arial" w:cs="Arial"/>
                <w:spacing w:val="-2"/>
              </w:rPr>
              <w:t>z</w:t>
            </w:r>
            <w:r w:rsidR="0022127D">
              <w:rPr>
                <w:rFonts w:ascii="Arial" w:hAnsi="Arial" w:cs="Arial"/>
                <w:spacing w:val="-2"/>
              </w:rPr>
              <w:t xml:space="preserve"> demonta</w:t>
            </w:r>
            <w:r w:rsidR="007C2F61">
              <w:rPr>
                <w:rFonts w:ascii="Arial" w:hAnsi="Arial" w:cs="Arial"/>
                <w:spacing w:val="-2"/>
              </w:rPr>
              <w:t>żu</w:t>
            </w:r>
            <w:r w:rsidR="0022127D">
              <w:rPr>
                <w:rFonts w:ascii="Arial" w:hAnsi="Arial" w:cs="Arial"/>
                <w:spacing w:val="-2"/>
              </w:rPr>
              <w:t>)</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2 ( z</w:t>
            </w:r>
            <w:r w:rsidR="007C2F61">
              <w:rPr>
                <w:rFonts w:ascii="Arial" w:hAnsi="Arial" w:cs="Arial"/>
                <w:spacing w:val="-2"/>
              </w:rPr>
              <w:t xml:space="preserve"> </w:t>
            </w:r>
            <w:r>
              <w:rPr>
                <w:rFonts w:ascii="Arial" w:hAnsi="Arial" w:cs="Arial"/>
                <w:spacing w:val="-2"/>
              </w:rPr>
              <w:t>demont</w:t>
            </w:r>
            <w:r w:rsidR="007C2F61">
              <w:rPr>
                <w:rFonts w:ascii="Arial" w:hAnsi="Arial" w:cs="Arial"/>
                <w:spacing w:val="-2"/>
              </w:rPr>
              <w:t>ażu</w:t>
            </w:r>
            <w:r>
              <w:rPr>
                <w:rFonts w:ascii="Arial" w:hAnsi="Arial" w:cs="Arial"/>
                <w:spacing w:val="-2"/>
              </w:rPr>
              <w:t>)</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separator optopneumatyczny nr  3 </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4</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5</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6</w:t>
            </w:r>
          </w:p>
          <w:p w:rsidR="00EE3D8C" w:rsidRDefault="00EE3D8C"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separator balistyczny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separatory: magnetyczny i niemagnetyczny</w:t>
            </w:r>
            <w:r w:rsidR="0022127D">
              <w:rPr>
                <w:rFonts w:ascii="Arial" w:hAnsi="Arial" w:cs="Arial"/>
                <w:spacing w:val="-2"/>
              </w:rPr>
              <w:t xml:space="preserve"> (</w:t>
            </w:r>
            <w:r w:rsidR="007C2F61">
              <w:rPr>
                <w:rFonts w:ascii="Arial" w:hAnsi="Arial" w:cs="Arial"/>
                <w:spacing w:val="-2"/>
              </w:rPr>
              <w:t xml:space="preserve">z </w:t>
            </w:r>
            <w:r w:rsidR="0022127D">
              <w:rPr>
                <w:rFonts w:ascii="Arial" w:hAnsi="Arial" w:cs="Arial"/>
                <w:spacing w:val="-2"/>
              </w:rPr>
              <w:t xml:space="preserve"> demont</w:t>
            </w:r>
            <w:r w:rsidR="005959F4">
              <w:rPr>
                <w:rFonts w:ascii="Arial" w:hAnsi="Arial" w:cs="Arial"/>
                <w:spacing w:val="-2"/>
              </w:rPr>
              <w:t>ażu)</w:t>
            </w:r>
          </w:p>
          <w:p w:rsidR="0022127D" w:rsidRDefault="0022127D"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separatory: magnetyczny i niemagnetyczny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kabiny sortownicze</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sito bębnowe</w:t>
            </w:r>
            <w:r w:rsidR="0022127D">
              <w:rPr>
                <w:rFonts w:ascii="Arial" w:hAnsi="Arial" w:cs="Arial"/>
                <w:spacing w:val="-2"/>
              </w:rPr>
              <w:t xml:space="preserve"> </w:t>
            </w:r>
          </w:p>
          <w:p w:rsidR="0022127D" w:rsidRDefault="0022127D"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prasa belująca</w:t>
            </w:r>
          </w:p>
          <w:p w:rsidR="00ED36A3" w:rsidRDefault="00ED36A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5959F4">
              <w:rPr>
                <w:rFonts w:ascii="Arial" w:hAnsi="Arial" w:cs="Arial"/>
                <w:spacing w:val="-2"/>
              </w:rPr>
              <w:t xml:space="preserve">stacja </w:t>
            </w:r>
            <w:r>
              <w:rPr>
                <w:rFonts w:ascii="Arial" w:hAnsi="Arial" w:cs="Arial"/>
                <w:spacing w:val="-2"/>
              </w:rPr>
              <w:t>kompresor</w:t>
            </w:r>
            <w:r w:rsidR="005959F4">
              <w:rPr>
                <w:rFonts w:ascii="Arial" w:hAnsi="Arial" w:cs="Arial"/>
                <w:spacing w:val="-2"/>
              </w:rPr>
              <w:t>owa</w:t>
            </w:r>
            <w:r w:rsidR="009B256A">
              <w:rPr>
                <w:rFonts w:ascii="Arial" w:hAnsi="Arial" w:cs="Arial"/>
                <w:spacing w:val="-2"/>
              </w:rPr>
              <w:t xml:space="preserve"> nr 1  ( z</w:t>
            </w:r>
            <w:r w:rsidR="005959F4">
              <w:rPr>
                <w:rFonts w:ascii="Arial" w:hAnsi="Arial" w:cs="Arial"/>
                <w:spacing w:val="-2"/>
              </w:rPr>
              <w:t xml:space="preserve"> </w:t>
            </w:r>
            <w:r w:rsidR="009B256A">
              <w:rPr>
                <w:rFonts w:ascii="Arial" w:hAnsi="Arial" w:cs="Arial"/>
                <w:spacing w:val="-2"/>
              </w:rPr>
              <w:t>demont</w:t>
            </w:r>
            <w:r w:rsidR="005959F4">
              <w:rPr>
                <w:rFonts w:ascii="Arial" w:hAnsi="Arial" w:cs="Arial"/>
                <w:spacing w:val="-2"/>
              </w:rPr>
              <w:t>ażu</w:t>
            </w:r>
            <w:r w:rsidR="009B256A">
              <w:rPr>
                <w:rFonts w:ascii="Arial" w:hAnsi="Arial" w:cs="Arial"/>
                <w:spacing w:val="-2"/>
              </w:rPr>
              <w:t>)</w:t>
            </w:r>
          </w:p>
          <w:p w:rsidR="009B256A" w:rsidRDefault="009B256A"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5959F4">
              <w:rPr>
                <w:rFonts w:ascii="Arial" w:hAnsi="Arial" w:cs="Arial"/>
                <w:spacing w:val="-2"/>
              </w:rPr>
              <w:t xml:space="preserve">stacja </w:t>
            </w:r>
            <w:r>
              <w:rPr>
                <w:rFonts w:ascii="Arial" w:hAnsi="Arial" w:cs="Arial"/>
                <w:spacing w:val="-2"/>
              </w:rPr>
              <w:t>kompresor</w:t>
            </w:r>
            <w:r w:rsidR="005959F4">
              <w:rPr>
                <w:rFonts w:ascii="Arial" w:hAnsi="Arial" w:cs="Arial"/>
                <w:spacing w:val="-2"/>
              </w:rPr>
              <w:t>owa</w:t>
            </w:r>
            <w:r>
              <w:rPr>
                <w:rFonts w:ascii="Arial" w:hAnsi="Arial" w:cs="Arial"/>
                <w:spacing w:val="-2"/>
              </w:rPr>
              <w:t xml:space="preserve"> nr 2</w:t>
            </w:r>
          </w:p>
          <w:p w:rsidR="00664CAA" w:rsidRDefault="0027127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stanowisko operatorskie wraz z oprogramowaniem </w:t>
            </w:r>
          </w:p>
          <w:p w:rsidR="00271273" w:rsidRDefault="00271273" w:rsidP="004F2742">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9B25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664CAA" w:rsidRDefault="00ED36A3"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Borders>
              <w:bottom w:val="doub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7.</w:t>
            </w:r>
          </w:p>
        </w:tc>
        <w:tc>
          <w:tcPr>
            <w:tcW w:w="5050"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Rozruch,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próby rozruchowe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rozruch technologiczny do osiągnięcia  parametrów gwarantowanych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szkolenie załogi</w:t>
            </w:r>
          </w:p>
          <w:p w:rsidR="0057513F" w:rsidRDefault="0057513F" w:rsidP="007F5A51">
            <w:pPr>
              <w:widowControl w:val="0"/>
              <w:autoSpaceDE w:val="0"/>
              <w:autoSpaceDN w:val="0"/>
              <w:adjustRightInd w:val="0"/>
              <w:spacing w:before="120"/>
              <w:ind w:right="21"/>
              <w:jc w:val="both"/>
              <w:rPr>
                <w:rFonts w:ascii="Arial" w:hAnsi="Arial" w:cs="Arial"/>
                <w:spacing w:val="-2"/>
              </w:rPr>
            </w:pP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p>
        </w:tc>
        <w:tc>
          <w:tcPr>
            <w:tcW w:w="5050"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CAŁKOWITY KOSZT REALIZACJI</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73" w:rsidRDefault="005E4573" w:rsidP="0013356C">
      <w:pPr>
        <w:spacing w:after="0" w:line="240" w:lineRule="auto"/>
      </w:pPr>
      <w:r>
        <w:separator/>
      </w:r>
    </w:p>
  </w:endnote>
  <w:endnote w:type="continuationSeparator" w:id="0">
    <w:p w:rsidR="005E4573" w:rsidRDefault="005E4573"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w:t>
    </w:r>
    <w:r w:rsidR="00FA198A">
      <w:rPr>
        <w:rFonts w:ascii="Arial" w:hAnsi="Arial" w:cs="Arial"/>
        <w:sz w:val="16"/>
        <w:szCs w:val="16"/>
      </w:rPr>
      <w:t>2</w:t>
    </w:r>
    <w:r>
      <w:rPr>
        <w:rFonts w:ascii="Arial" w:hAnsi="Arial" w:cs="Arial"/>
        <w:sz w:val="16"/>
        <w:szCs w:val="16"/>
      </w:rPr>
      <w:t xml:space="preserve">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Budowa części </w:t>
    </w:r>
    <w:r w:rsidR="00FA198A">
      <w:rPr>
        <w:rFonts w:ascii="Arial" w:hAnsi="Arial" w:cs="Arial"/>
        <w:sz w:val="16"/>
        <w:szCs w:val="16"/>
      </w:rPr>
      <w:t>mechanicznej</w:t>
    </w:r>
    <w:r>
      <w:rPr>
        <w:rFonts w:ascii="Arial" w:hAnsi="Arial" w:cs="Arial"/>
        <w:sz w:val="16"/>
        <w:szCs w:val="16"/>
      </w:rPr>
      <w:t xml:space="preserve"> MBP (</w:t>
    </w:r>
    <w:r w:rsidR="00FA198A">
      <w:rPr>
        <w:rFonts w:ascii="Arial" w:hAnsi="Arial" w:cs="Arial"/>
        <w:sz w:val="16"/>
        <w:szCs w:val="16"/>
      </w:rPr>
      <w:t xml:space="preserve"> II etap</w:t>
    </w:r>
    <w:r>
      <w:rPr>
        <w:rFonts w:ascii="Arial" w:hAnsi="Arial" w:cs="Arial"/>
        <w:sz w:val="16"/>
        <w:szCs w:val="16"/>
      </w:rPr>
      <w:t>)”</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B4671B">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73" w:rsidRDefault="005E4573" w:rsidP="0013356C">
      <w:pPr>
        <w:spacing w:after="0" w:line="240" w:lineRule="auto"/>
      </w:pPr>
      <w:r>
        <w:separator/>
      </w:r>
    </w:p>
  </w:footnote>
  <w:footnote w:type="continuationSeparator" w:id="0">
    <w:p w:rsidR="005E4573" w:rsidRDefault="005E4573"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21CE"/>
    <w:rsid w:val="00097672"/>
    <w:rsid w:val="000C5775"/>
    <w:rsid w:val="000C77D8"/>
    <w:rsid w:val="000D370E"/>
    <w:rsid w:val="000D3C30"/>
    <w:rsid w:val="000E20B5"/>
    <w:rsid w:val="00125D90"/>
    <w:rsid w:val="0013356C"/>
    <w:rsid w:val="001355BF"/>
    <w:rsid w:val="00152480"/>
    <w:rsid w:val="00174D37"/>
    <w:rsid w:val="001774AB"/>
    <w:rsid w:val="001B0BB4"/>
    <w:rsid w:val="001B1B04"/>
    <w:rsid w:val="001B6487"/>
    <w:rsid w:val="001C4823"/>
    <w:rsid w:val="001C6EAC"/>
    <w:rsid w:val="00213A95"/>
    <w:rsid w:val="0022127D"/>
    <w:rsid w:val="00243DF3"/>
    <w:rsid w:val="002525D6"/>
    <w:rsid w:val="00270947"/>
    <w:rsid w:val="00271273"/>
    <w:rsid w:val="0029110F"/>
    <w:rsid w:val="002C1493"/>
    <w:rsid w:val="002D647C"/>
    <w:rsid w:val="002E39EC"/>
    <w:rsid w:val="003158E7"/>
    <w:rsid w:val="00316967"/>
    <w:rsid w:val="00320491"/>
    <w:rsid w:val="00320C3C"/>
    <w:rsid w:val="003440D5"/>
    <w:rsid w:val="00355CC7"/>
    <w:rsid w:val="00361B54"/>
    <w:rsid w:val="00363727"/>
    <w:rsid w:val="003657CB"/>
    <w:rsid w:val="0039100F"/>
    <w:rsid w:val="003D52CA"/>
    <w:rsid w:val="003E4C60"/>
    <w:rsid w:val="003F4ADB"/>
    <w:rsid w:val="003F5972"/>
    <w:rsid w:val="00433526"/>
    <w:rsid w:val="00433903"/>
    <w:rsid w:val="004506A1"/>
    <w:rsid w:val="00454485"/>
    <w:rsid w:val="00455485"/>
    <w:rsid w:val="00455AD2"/>
    <w:rsid w:val="004722FD"/>
    <w:rsid w:val="004857A7"/>
    <w:rsid w:val="004A1090"/>
    <w:rsid w:val="004B2573"/>
    <w:rsid w:val="004C12FF"/>
    <w:rsid w:val="004C2EDB"/>
    <w:rsid w:val="004D3F1A"/>
    <w:rsid w:val="004D733D"/>
    <w:rsid w:val="004F04E0"/>
    <w:rsid w:val="004F0E6D"/>
    <w:rsid w:val="004F2742"/>
    <w:rsid w:val="004F50F9"/>
    <w:rsid w:val="004F6409"/>
    <w:rsid w:val="00506C87"/>
    <w:rsid w:val="00511B9D"/>
    <w:rsid w:val="00527744"/>
    <w:rsid w:val="00531F3D"/>
    <w:rsid w:val="00535D92"/>
    <w:rsid w:val="00540F9E"/>
    <w:rsid w:val="00545B43"/>
    <w:rsid w:val="005518FF"/>
    <w:rsid w:val="00552A53"/>
    <w:rsid w:val="00563CA6"/>
    <w:rsid w:val="005721CD"/>
    <w:rsid w:val="0057513F"/>
    <w:rsid w:val="00594D6C"/>
    <w:rsid w:val="005959F4"/>
    <w:rsid w:val="005A2C64"/>
    <w:rsid w:val="005A5BC5"/>
    <w:rsid w:val="005B4AD9"/>
    <w:rsid w:val="005B74D7"/>
    <w:rsid w:val="005D07FD"/>
    <w:rsid w:val="005E4573"/>
    <w:rsid w:val="00615AC7"/>
    <w:rsid w:val="00621BF3"/>
    <w:rsid w:val="006271D1"/>
    <w:rsid w:val="00636A02"/>
    <w:rsid w:val="006459FD"/>
    <w:rsid w:val="006604DA"/>
    <w:rsid w:val="00664CAA"/>
    <w:rsid w:val="006661C7"/>
    <w:rsid w:val="006809AD"/>
    <w:rsid w:val="00685834"/>
    <w:rsid w:val="00692E8F"/>
    <w:rsid w:val="006A0535"/>
    <w:rsid w:val="006A2781"/>
    <w:rsid w:val="006C019D"/>
    <w:rsid w:val="006C2DA7"/>
    <w:rsid w:val="006D67A7"/>
    <w:rsid w:val="006F2B78"/>
    <w:rsid w:val="00707FAB"/>
    <w:rsid w:val="00722DFD"/>
    <w:rsid w:val="00723E00"/>
    <w:rsid w:val="0072768F"/>
    <w:rsid w:val="00736BA1"/>
    <w:rsid w:val="0076751A"/>
    <w:rsid w:val="007704C5"/>
    <w:rsid w:val="00771C4C"/>
    <w:rsid w:val="00783C7B"/>
    <w:rsid w:val="0079049C"/>
    <w:rsid w:val="00792F3B"/>
    <w:rsid w:val="007A0BD1"/>
    <w:rsid w:val="007A6E78"/>
    <w:rsid w:val="007C2F61"/>
    <w:rsid w:val="007C7AF0"/>
    <w:rsid w:val="007D1693"/>
    <w:rsid w:val="00804665"/>
    <w:rsid w:val="00811856"/>
    <w:rsid w:val="00832A1C"/>
    <w:rsid w:val="008662EC"/>
    <w:rsid w:val="008665E7"/>
    <w:rsid w:val="00870CFE"/>
    <w:rsid w:val="008815AD"/>
    <w:rsid w:val="0088280E"/>
    <w:rsid w:val="008D4D0E"/>
    <w:rsid w:val="008E2B1E"/>
    <w:rsid w:val="008F1C18"/>
    <w:rsid w:val="008F3B1D"/>
    <w:rsid w:val="009038A7"/>
    <w:rsid w:val="00917D00"/>
    <w:rsid w:val="00923300"/>
    <w:rsid w:val="009445AA"/>
    <w:rsid w:val="00973B3D"/>
    <w:rsid w:val="009B256A"/>
    <w:rsid w:val="009B3363"/>
    <w:rsid w:val="009D6960"/>
    <w:rsid w:val="009E2D70"/>
    <w:rsid w:val="009E76BB"/>
    <w:rsid w:val="00A14462"/>
    <w:rsid w:val="00A153AA"/>
    <w:rsid w:val="00A1557E"/>
    <w:rsid w:val="00A2172F"/>
    <w:rsid w:val="00A22E74"/>
    <w:rsid w:val="00A40352"/>
    <w:rsid w:val="00A410F1"/>
    <w:rsid w:val="00A43907"/>
    <w:rsid w:val="00A5762B"/>
    <w:rsid w:val="00A75E61"/>
    <w:rsid w:val="00A82DFC"/>
    <w:rsid w:val="00A9659B"/>
    <w:rsid w:val="00AA4111"/>
    <w:rsid w:val="00AA7C1F"/>
    <w:rsid w:val="00B121C0"/>
    <w:rsid w:val="00B20A01"/>
    <w:rsid w:val="00B40CDF"/>
    <w:rsid w:val="00B4671B"/>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96C33"/>
    <w:rsid w:val="00CD26F5"/>
    <w:rsid w:val="00D0590D"/>
    <w:rsid w:val="00D13E24"/>
    <w:rsid w:val="00D20119"/>
    <w:rsid w:val="00D3194B"/>
    <w:rsid w:val="00D366D1"/>
    <w:rsid w:val="00D907F2"/>
    <w:rsid w:val="00D90BB8"/>
    <w:rsid w:val="00D92B62"/>
    <w:rsid w:val="00DA0BEF"/>
    <w:rsid w:val="00DB1F62"/>
    <w:rsid w:val="00DC2C5D"/>
    <w:rsid w:val="00DC5220"/>
    <w:rsid w:val="00DD4D1F"/>
    <w:rsid w:val="00DD5DF4"/>
    <w:rsid w:val="00DD691A"/>
    <w:rsid w:val="00DE5D2E"/>
    <w:rsid w:val="00E0549B"/>
    <w:rsid w:val="00E05508"/>
    <w:rsid w:val="00E265D6"/>
    <w:rsid w:val="00E266C7"/>
    <w:rsid w:val="00E304EF"/>
    <w:rsid w:val="00E42D19"/>
    <w:rsid w:val="00E752A5"/>
    <w:rsid w:val="00E920DB"/>
    <w:rsid w:val="00EC1C0C"/>
    <w:rsid w:val="00ED36A3"/>
    <w:rsid w:val="00ED64F7"/>
    <w:rsid w:val="00EE3D8C"/>
    <w:rsid w:val="00F015B1"/>
    <w:rsid w:val="00F10EB7"/>
    <w:rsid w:val="00F148AA"/>
    <w:rsid w:val="00F15811"/>
    <w:rsid w:val="00F17534"/>
    <w:rsid w:val="00F20096"/>
    <w:rsid w:val="00F23B1B"/>
    <w:rsid w:val="00F26ECA"/>
    <w:rsid w:val="00F52EF8"/>
    <w:rsid w:val="00F63294"/>
    <w:rsid w:val="00F67AE6"/>
    <w:rsid w:val="00F84787"/>
    <w:rsid w:val="00F97F54"/>
    <w:rsid w:val="00FA198A"/>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AA8B-C8B7-4C40-A141-5A815BD7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3052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Michal.Konczylo</cp:lastModifiedBy>
  <cp:revision>2</cp:revision>
  <cp:lastPrinted>2012-06-06T11:51:00Z</cp:lastPrinted>
  <dcterms:created xsi:type="dcterms:W3CDTF">2012-07-17T08:57:00Z</dcterms:created>
  <dcterms:modified xsi:type="dcterms:W3CDTF">2012-07-17T08:57:00Z</dcterms:modified>
</cp:coreProperties>
</file>