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BE67FB" w:rsidRDefault="00BE67FB" w:rsidP="00104074">
      <w:pPr>
        <w:spacing w:line="264" w:lineRule="auto"/>
        <w:jc w:val="right"/>
        <w:rPr>
          <w:rFonts w:ascii="Arial Narrow" w:hAnsi="Arial Narrow" w:cstheme="minorHAnsi"/>
          <w:b/>
          <w:sz w:val="21"/>
          <w:szCs w:val="21"/>
        </w:rPr>
      </w:pPr>
    </w:p>
    <w:p w:rsidR="00162952" w:rsidRPr="00104074" w:rsidRDefault="00C96727" w:rsidP="00104074">
      <w:pPr>
        <w:spacing w:line="264" w:lineRule="auto"/>
        <w:jc w:val="right"/>
        <w:rPr>
          <w:rFonts w:ascii="Arial Narrow" w:hAnsi="Arial Narrow" w:cstheme="minorHAnsi"/>
          <w:sz w:val="21"/>
          <w:szCs w:val="21"/>
        </w:rPr>
      </w:pPr>
      <w:r w:rsidRPr="00104074">
        <w:rPr>
          <w:rFonts w:ascii="Arial Narrow" w:hAnsi="Arial Narrow" w:cstheme="minorHAnsi"/>
          <w:b/>
          <w:sz w:val="21"/>
          <w:szCs w:val="21"/>
        </w:rPr>
        <w:t xml:space="preserve">Załącznik nr </w:t>
      </w:r>
      <w:r w:rsidR="0078457E">
        <w:rPr>
          <w:rFonts w:ascii="Arial Narrow" w:hAnsi="Arial Narrow" w:cstheme="minorHAnsi"/>
          <w:b/>
          <w:sz w:val="21"/>
          <w:szCs w:val="21"/>
        </w:rPr>
        <w:t>5</w:t>
      </w:r>
      <w:r w:rsidR="00162952" w:rsidRPr="00104074">
        <w:rPr>
          <w:rFonts w:ascii="Arial Narrow" w:hAnsi="Arial Narrow" w:cstheme="minorHAnsi"/>
          <w:b/>
          <w:sz w:val="21"/>
          <w:szCs w:val="21"/>
        </w:rPr>
        <w:t xml:space="preserve"> do SIWZ </w:t>
      </w:r>
    </w:p>
    <w:p w:rsidR="00162952" w:rsidRPr="00104074" w:rsidRDefault="00162952" w:rsidP="00104074">
      <w:pPr>
        <w:spacing w:line="264" w:lineRule="auto"/>
        <w:rPr>
          <w:rFonts w:ascii="Arial Narrow" w:hAnsi="Arial Narrow" w:cstheme="minorHAnsi"/>
          <w:sz w:val="21"/>
          <w:szCs w:val="21"/>
        </w:rPr>
      </w:pPr>
    </w:p>
    <w:p w:rsidR="00162952" w:rsidRPr="00104074" w:rsidRDefault="00162952" w:rsidP="00104074">
      <w:pPr>
        <w:spacing w:line="264" w:lineRule="auto"/>
        <w:rPr>
          <w:rFonts w:ascii="Arial Narrow" w:hAnsi="Arial Narrow" w:cstheme="minorHAnsi"/>
          <w:sz w:val="21"/>
          <w:szCs w:val="21"/>
        </w:rPr>
      </w:pPr>
      <w:r w:rsidRPr="00104074">
        <w:rPr>
          <w:rFonts w:ascii="Arial Narrow" w:hAnsi="Arial Narrow" w:cstheme="minorHAnsi"/>
          <w:sz w:val="21"/>
          <w:szCs w:val="21"/>
        </w:rPr>
        <w:t>................................................................</w:t>
      </w:r>
    </w:p>
    <w:p w:rsidR="00162952" w:rsidRPr="00104074" w:rsidRDefault="00162952" w:rsidP="00104074">
      <w:pPr>
        <w:spacing w:line="264" w:lineRule="auto"/>
        <w:ind w:right="6094"/>
        <w:jc w:val="center"/>
        <w:rPr>
          <w:rFonts w:ascii="Arial Narrow" w:hAnsi="Arial Narrow" w:cstheme="minorHAnsi"/>
          <w:sz w:val="21"/>
          <w:szCs w:val="21"/>
        </w:rPr>
      </w:pPr>
      <w:r w:rsidRPr="00104074">
        <w:rPr>
          <w:rFonts w:ascii="Arial Narrow" w:hAnsi="Arial Narrow" w:cstheme="minorHAnsi"/>
          <w:sz w:val="21"/>
          <w:szCs w:val="21"/>
        </w:rPr>
        <w:t>(pieczęć Wykonawcy)</w:t>
      </w:r>
    </w:p>
    <w:p w:rsidR="00162952" w:rsidRPr="00104074" w:rsidRDefault="00162952" w:rsidP="00104074">
      <w:pPr>
        <w:spacing w:line="264" w:lineRule="auto"/>
        <w:ind w:right="6094"/>
        <w:jc w:val="center"/>
        <w:rPr>
          <w:rFonts w:ascii="Arial Narrow" w:hAnsi="Arial Narrow" w:cstheme="minorHAnsi"/>
          <w:sz w:val="21"/>
          <w:szCs w:val="21"/>
        </w:rPr>
      </w:pPr>
    </w:p>
    <w:p w:rsidR="00086B79" w:rsidRPr="00104074" w:rsidRDefault="00086B79" w:rsidP="00104074">
      <w:pPr>
        <w:spacing w:line="264" w:lineRule="auto"/>
        <w:ind w:right="-6"/>
        <w:jc w:val="center"/>
        <w:rPr>
          <w:rFonts w:ascii="Arial Narrow" w:hAnsi="Arial Narrow" w:cs="Tahoma"/>
          <w:bCs/>
          <w:iCs/>
          <w:sz w:val="21"/>
          <w:szCs w:val="21"/>
        </w:rPr>
      </w:pPr>
    </w:p>
    <w:p w:rsidR="00086B79" w:rsidRPr="00104074" w:rsidRDefault="00086B79" w:rsidP="00104074">
      <w:pPr>
        <w:spacing w:line="264" w:lineRule="auto"/>
        <w:ind w:left="360"/>
        <w:rPr>
          <w:rFonts w:ascii="Arial Narrow" w:hAnsi="Arial Narrow"/>
          <w:sz w:val="21"/>
          <w:szCs w:val="21"/>
        </w:rPr>
      </w:pP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Dane dotyczące Wykonawcy:</w:t>
      </w:r>
      <w:r w:rsidRPr="00104074">
        <w:rPr>
          <w:rFonts w:ascii="Arial Narrow" w:hAnsi="Arial Narrow"/>
          <w:i/>
          <w:sz w:val="21"/>
          <w:szCs w:val="21"/>
        </w:rPr>
        <w:t xml:space="preserve">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Pełna nazwa: . . . . . . . . . . . . . . . . . . . . . . . . . . . . . . . . . . . . . . . . . . . . . . . . . . . . . . . . . . . . . . . . . .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Adres: ulica . . . . . . . . . . . . . . . . . . . . . . . . . . . . . . . kod . . . . . . . . . . miejscowość . . . . . . . . . . . . </w:t>
      </w:r>
    </w:p>
    <w:p w:rsidR="00086B79" w:rsidRPr="003E6036" w:rsidRDefault="00086B79" w:rsidP="00104074">
      <w:pPr>
        <w:spacing w:line="264" w:lineRule="auto"/>
        <w:ind w:left="360"/>
        <w:rPr>
          <w:rFonts w:ascii="Arial Narrow" w:hAnsi="Arial Narrow"/>
          <w:sz w:val="21"/>
          <w:szCs w:val="21"/>
        </w:rPr>
      </w:pPr>
      <w:r w:rsidRPr="003E6036">
        <w:rPr>
          <w:rFonts w:ascii="Arial Narrow" w:hAnsi="Arial Narrow"/>
          <w:sz w:val="21"/>
          <w:szCs w:val="21"/>
        </w:rPr>
        <w:t xml:space="preserve">Numer KRS: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NIP: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REGON: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tel.: . . . . . . . . . . . . . . . . . . . e-mail: . . . . . . . . . . . . . . . . . . . . . . . . . . . . . . . . . . . . . . . . </w:t>
      </w:r>
    </w:p>
    <w:p w:rsidR="006555D3" w:rsidRPr="00104074" w:rsidRDefault="006555D3" w:rsidP="00104074">
      <w:pPr>
        <w:spacing w:line="264" w:lineRule="auto"/>
        <w:ind w:left="360"/>
        <w:rPr>
          <w:rFonts w:ascii="Arial Narrow" w:hAnsi="Arial Narrow"/>
          <w:sz w:val="21"/>
          <w:szCs w:val="21"/>
          <w:lang w:val="en-US"/>
        </w:rPr>
      </w:pPr>
    </w:p>
    <w:p w:rsidR="00C96727" w:rsidRPr="00812876" w:rsidRDefault="00C96727" w:rsidP="00104074">
      <w:pPr>
        <w:spacing w:line="264" w:lineRule="auto"/>
        <w:rPr>
          <w:rFonts w:ascii="Arial Narrow" w:hAnsi="Arial Narrow"/>
          <w:sz w:val="21"/>
          <w:szCs w:val="21"/>
          <w:lang w:val="en-US"/>
        </w:rPr>
      </w:pPr>
    </w:p>
    <w:p w:rsidR="00C96727" w:rsidRPr="00812876" w:rsidRDefault="00C96727" w:rsidP="00104074">
      <w:pPr>
        <w:spacing w:line="264" w:lineRule="auto"/>
        <w:rPr>
          <w:rFonts w:ascii="Arial Narrow" w:hAnsi="Arial Narrow"/>
          <w:sz w:val="21"/>
          <w:szCs w:val="21"/>
          <w:lang w:val="en-US"/>
        </w:rPr>
      </w:pPr>
    </w:p>
    <w:p w:rsidR="0089508E" w:rsidRPr="0089508E" w:rsidRDefault="0078457E" w:rsidP="0089508E">
      <w:pPr>
        <w:shd w:val="clear" w:color="auto" w:fill="FFFFFF"/>
        <w:ind w:left="173"/>
        <w:jc w:val="center"/>
        <w:rPr>
          <w:rFonts w:ascii="Arial Narrow" w:hAnsi="Arial Narrow"/>
          <w:b/>
          <w:szCs w:val="24"/>
        </w:rPr>
      </w:pPr>
      <w:r>
        <w:rPr>
          <w:rFonts w:ascii="Arial Narrow" w:hAnsi="Arial Narrow"/>
          <w:b/>
          <w:szCs w:val="24"/>
        </w:rPr>
        <w:t>TABELA ELEMENTÓW SCALONYCH</w:t>
      </w:r>
    </w:p>
    <w:p w:rsidR="0078457E" w:rsidRPr="00104074" w:rsidRDefault="00C96727" w:rsidP="0078457E">
      <w:pPr>
        <w:shd w:val="clear" w:color="auto" w:fill="FFFFFF"/>
        <w:ind w:left="173"/>
        <w:jc w:val="center"/>
        <w:rPr>
          <w:rFonts w:ascii="Arial Narrow" w:hAnsi="Arial Narrow"/>
          <w:sz w:val="22"/>
          <w:szCs w:val="22"/>
        </w:rPr>
      </w:pPr>
      <w:r w:rsidRPr="0089508E">
        <w:rPr>
          <w:rFonts w:ascii="Arial Narrow" w:hAnsi="Arial Narrow"/>
          <w:szCs w:val="24"/>
        </w:rPr>
        <w:t xml:space="preserve"> </w:t>
      </w:r>
    </w:p>
    <w:tbl>
      <w:tblPr>
        <w:tblW w:w="9298" w:type="dxa"/>
        <w:tblInd w:w="80" w:type="dxa"/>
        <w:tblCellMar>
          <w:left w:w="70" w:type="dxa"/>
          <w:right w:w="70" w:type="dxa"/>
        </w:tblCellMar>
        <w:tblLook w:val="04A0" w:firstRow="1" w:lastRow="0" w:firstColumn="1" w:lastColumn="0" w:noHBand="0" w:noVBand="1"/>
      </w:tblPr>
      <w:tblGrid>
        <w:gridCol w:w="706"/>
        <w:gridCol w:w="5407"/>
        <w:gridCol w:w="1446"/>
        <w:gridCol w:w="1739"/>
      </w:tblGrid>
      <w:tr w:rsidR="0078457E" w:rsidRPr="0078457E" w:rsidTr="0078457E">
        <w:trPr>
          <w:trHeight w:val="316"/>
        </w:trPr>
        <w:tc>
          <w:tcPr>
            <w:tcW w:w="706" w:type="dxa"/>
            <w:vMerge w:val="restart"/>
            <w:tcBorders>
              <w:top w:val="single" w:sz="4" w:space="0" w:color="auto"/>
              <w:left w:val="single" w:sz="8" w:space="0" w:color="auto"/>
              <w:bottom w:val="single" w:sz="8" w:space="0" w:color="000000"/>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Lp.</w:t>
            </w:r>
          </w:p>
        </w:tc>
        <w:tc>
          <w:tcPr>
            <w:tcW w:w="5407" w:type="dxa"/>
            <w:vMerge w:val="restart"/>
            <w:tcBorders>
              <w:top w:val="single" w:sz="4" w:space="0" w:color="auto"/>
              <w:left w:val="nil"/>
              <w:bottom w:val="single" w:sz="8" w:space="0" w:color="000000"/>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Etap realizacji przedmiotu zamówienia</w:t>
            </w:r>
          </w:p>
        </w:tc>
        <w:tc>
          <w:tcPr>
            <w:tcW w:w="1446"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xml:space="preserve">udział w </w:t>
            </w:r>
            <w:r w:rsidR="00F32EFC">
              <w:rPr>
                <w:rFonts w:ascii="Times New Roman" w:hAnsi="Times New Roman"/>
                <w:b/>
                <w:bCs/>
                <w:sz w:val="20"/>
              </w:rPr>
              <w:t>cenie</w:t>
            </w:r>
            <w:r w:rsidRPr="0078457E">
              <w:rPr>
                <w:rFonts w:ascii="Times New Roman" w:hAnsi="Times New Roman"/>
                <w:b/>
                <w:bCs/>
                <w:sz w:val="20"/>
              </w:rPr>
              <w:t xml:space="preserve"> oferty</w:t>
            </w:r>
          </w:p>
        </w:tc>
        <w:tc>
          <w:tcPr>
            <w:tcW w:w="1739"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78457E" w:rsidRPr="0078457E" w:rsidRDefault="00AA354E" w:rsidP="0078457E">
            <w:pPr>
              <w:widowControl/>
              <w:overflowPunct/>
              <w:autoSpaceDE/>
              <w:autoSpaceDN/>
              <w:adjustRightInd/>
              <w:jc w:val="center"/>
              <w:textAlignment w:val="auto"/>
              <w:rPr>
                <w:rFonts w:ascii="Times New Roman" w:hAnsi="Times New Roman"/>
                <w:b/>
                <w:bCs/>
                <w:sz w:val="20"/>
              </w:rPr>
            </w:pPr>
            <w:r>
              <w:rPr>
                <w:rFonts w:ascii="Times New Roman" w:hAnsi="Times New Roman"/>
                <w:b/>
                <w:bCs/>
                <w:sz w:val="20"/>
              </w:rPr>
              <w:t>Cena</w:t>
            </w:r>
            <w:r w:rsidR="0078457E" w:rsidRPr="0078457E">
              <w:rPr>
                <w:rFonts w:ascii="Times New Roman" w:hAnsi="Times New Roman"/>
                <w:b/>
                <w:bCs/>
                <w:sz w:val="20"/>
              </w:rPr>
              <w:t xml:space="preserve"> netto (zł)</w:t>
            </w:r>
          </w:p>
        </w:tc>
      </w:tr>
      <w:tr w:rsidR="0078457E" w:rsidRPr="0078457E" w:rsidTr="0078457E">
        <w:trPr>
          <w:trHeight w:val="599"/>
        </w:trPr>
        <w:tc>
          <w:tcPr>
            <w:tcW w:w="706" w:type="dxa"/>
            <w:vMerge/>
            <w:tcBorders>
              <w:top w:val="nil"/>
              <w:left w:val="single" w:sz="8" w:space="0" w:color="auto"/>
              <w:bottom w:val="single" w:sz="8" w:space="0" w:color="000000"/>
              <w:right w:val="single" w:sz="4"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c>
          <w:tcPr>
            <w:tcW w:w="5407" w:type="dxa"/>
            <w:vMerge/>
            <w:tcBorders>
              <w:top w:val="nil"/>
              <w:left w:val="nil"/>
              <w:bottom w:val="single" w:sz="8" w:space="0" w:color="000000"/>
              <w:right w:val="single" w:sz="4"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c>
          <w:tcPr>
            <w:tcW w:w="1446" w:type="dxa"/>
            <w:vMerge/>
            <w:tcBorders>
              <w:top w:val="nil"/>
              <w:left w:val="single" w:sz="8" w:space="0" w:color="auto"/>
              <w:bottom w:val="single" w:sz="8" w:space="0" w:color="000000"/>
              <w:right w:val="single" w:sz="8"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c>
          <w:tcPr>
            <w:tcW w:w="1739" w:type="dxa"/>
            <w:vMerge/>
            <w:tcBorders>
              <w:top w:val="nil"/>
              <w:left w:val="single" w:sz="8" w:space="0" w:color="auto"/>
              <w:bottom w:val="single" w:sz="8" w:space="0" w:color="000000"/>
              <w:right w:val="single" w:sz="8"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r>
      <w:tr w:rsidR="0078457E" w:rsidRPr="0078457E" w:rsidTr="0078457E">
        <w:trPr>
          <w:trHeight w:val="384"/>
        </w:trPr>
        <w:tc>
          <w:tcPr>
            <w:tcW w:w="706" w:type="dxa"/>
            <w:tcBorders>
              <w:top w:val="nil"/>
              <w:left w:val="single" w:sz="8" w:space="0" w:color="auto"/>
              <w:bottom w:val="single" w:sz="4" w:space="0" w:color="auto"/>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1</w:t>
            </w:r>
          </w:p>
        </w:tc>
        <w:tc>
          <w:tcPr>
            <w:tcW w:w="5407" w:type="dxa"/>
            <w:tcBorders>
              <w:top w:val="nil"/>
              <w:left w:val="nil"/>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r w:rsidRPr="0078457E">
              <w:rPr>
                <w:rFonts w:ascii="Times New Roman" w:hAnsi="Times New Roman"/>
                <w:b/>
                <w:bCs/>
                <w:sz w:val="20"/>
              </w:rPr>
              <w:t>Opracowanie dokumentacji projektowej</w:t>
            </w:r>
          </w:p>
        </w:tc>
        <w:tc>
          <w:tcPr>
            <w:tcW w:w="1446" w:type="dxa"/>
            <w:tcBorders>
              <w:top w:val="nil"/>
              <w:left w:val="nil"/>
              <w:bottom w:val="single" w:sz="4" w:space="0" w:color="auto"/>
              <w:right w:val="nil"/>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max. 4%</w:t>
            </w:r>
          </w:p>
        </w:tc>
        <w:tc>
          <w:tcPr>
            <w:tcW w:w="1739" w:type="dxa"/>
            <w:tcBorders>
              <w:top w:val="nil"/>
              <w:left w:val="single" w:sz="8" w:space="0" w:color="auto"/>
              <w:bottom w:val="single" w:sz="4" w:space="0" w:color="auto"/>
              <w:right w:val="single" w:sz="8"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78457E">
        <w:trPr>
          <w:trHeight w:val="384"/>
        </w:trPr>
        <w:tc>
          <w:tcPr>
            <w:tcW w:w="70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2</w:t>
            </w:r>
          </w:p>
        </w:tc>
        <w:tc>
          <w:tcPr>
            <w:tcW w:w="5407" w:type="dxa"/>
            <w:tcBorders>
              <w:top w:val="nil"/>
              <w:left w:val="nil"/>
              <w:bottom w:val="single" w:sz="4" w:space="0" w:color="auto"/>
              <w:right w:val="single" w:sz="4" w:space="0" w:color="auto"/>
            </w:tcBorders>
            <w:shd w:val="clear" w:color="auto" w:fill="auto"/>
            <w:vAlign w:val="center"/>
            <w:hideMark/>
          </w:tcPr>
          <w:p w:rsidR="0078457E" w:rsidRPr="0078457E" w:rsidRDefault="0078457E" w:rsidP="003E6036">
            <w:pPr>
              <w:widowControl/>
              <w:overflowPunct/>
              <w:autoSpaceDE/>
              <w:autoSpaceDN/>
              <w:adjustRightInd/>
              <w:jc w:val="left"/>
              <w:textAlignment w:val="auto"/>
              <w:rPr>
                <w:rFonts w:ascii="Times New Roman" w:hAnsi="Times New Roman"/>
                <w:b/>
                <w:bCs/>
                <w:sz w:val="20"/>
              </w:rPr>
            </w:pPr>
            <w:r w:rsidRPr="0078457E">
              <w:rPr>
                <w:rFonts w:ascii="Times New Roman" w:hAnsi="Times New Roman"/>
                <w:b/>
                <w:bCs/>
                <w:sz w:val="20"/>
              </w:rPr>
              <w:t xml:space="preserve">Dostawa </w:t>
            </w:r>
            <w:r w:rsidR="003E6036">
              <w:rPr>
                <w:rFonts w:ascii="Times New Roman" w:hAnsi="Times New Roman"/>
                <w:b/>
                <w:bCs/>
                <w:sz w:val="20"/>
              </w:rPr>
              <w:t>nadawy</w:t>
            </w:r>
          </w:p>
        </w:tc>
        <w:tc>
          <w:tcPr>
            <w:tcW w:w="1446" w:type="dxa"/>
            <w:tcBorders>
              <w:top w:val="nil"/>
              <w:left w:val="nil"/>
              <w:bottom w:val="single" w:sz="4" w:space="0" w:color="auto"/>
              <w:right w:val="single" w:sz="4" w:space="0" w:color="auto"/>
            </w:tcBorders>
            <w:shd w:val="clear" w:color="auto" w:fill="auto"/>
            <w:vAlign w:val="center"/>
            <w:hideMark/>
          </w:tcPr>
          <w:p w:rsidR="0078457E" w:rsidRPr="0078457E" w:rsidRDefault="0078457E" w:rsidP="003E6036">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xml:space="preserve">max. </w:t>
            </w:r>
            <w:r w:rsidR="003E6036">
              <w:rPr>
                <w:rFonts w:ascii="Times New Roman" w:hAnsi="Times New Roman"/>
                <w:b/>
                <w:bCs/>
                <w:sz w:val="20"/>
              </w:rPr>
              <w:t>5</w:t>
            </w:r>
            <w:r w:rsidRPr="0078457E">
              <w:rPr>
                <w:rFonts w:ascii="Times New Roman" w:hAnsi="Times New Roman"/>
                <w:b/>
                <w:bCs/>
                <w:sz w:val="20"/>
              </w:rPr>
              <w:t>0%</w:t>
            </w:r>
          </w:p>
        </w:tc>
        <w:tc>
          <w:tcPr>
            <w:tcW w:w="1739" w:type="dxa"/>
            <w:tcBorders>
              <w:top w:val="nil"/>
              <w:left w:val="nil"/>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78457E">
        <w:trPr>
          <w:trHeight w:val="384"/>
        </w:trPr>
        <w:tc>
          <w:tcPr>
            <w:tcW w:w="706" w:type="dxa"/>
            <w:tcBorders>
              <w:top w:val="single" w:sz="4" w:space="0" w:color="auto"/>
              <w:left w:val="single" w:sz="8" w:space="0" w:color="auto"/>
              <w:bottom w:val="nil"/>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3</w:t>
            </w:r>
          </w:p>
        </w:tc>
        <w:tc>
          <w:tcPr>
            <w:tcW w:w="5407" w:type="dxa"/>
            <w:tcBorders>
              <w:top w:val="nil"/>
              <w:left w:val="nil"/>
              <w:bottom w:val="nil"/>
              <w:right w:val="single" w:sz="4" w:space="0" w:color="auto"/>
            </w:tcBorders>
            <w:shd w:val="clear" w:color="auto" w:fill="auto"/>
            <w:vAlign w:val="center"/>
            <w:hideMark/>
          </w:tcPr>
          <w:p w:rsidR="0078457E" w:rsidRPr="0078457E" w:rsidRDefault="003E6036" w:rsidP="0078457E">
            <w:pPr>
              <w:widowControl/>
              <w:overflowPunct/>
              <w:autoSpaceDE/>
              <w:autoSpaceDN/>
              <w:adjustRightInd/>
              <w:jc w:val="left"/>
              <w:textAlignment w:val="auto"/>
              <w:rPr>
                <w:rFonts w:ascii="Times New Roman" w:hAnsi="Times New Roman"/>
                <w:b/>
                <w:bCs/>
                <w:sz w:val="20"/>
              </w:rPr>
            </w:pPr>
            <w:r>
              <w:rPr>
                <w:rFonts w:ascii="Times New Roman" w:hAnsi="Times New Roman"/>
                <w:b/>
                <w:bCs/>
                <w:sz w:val="20"/>
              </w:rPr>
              <w:t>Przygotowanie do uruchomienia alternatywnego zasilania komór fermentacyjnych</w:t>
            </w:r>
          </w:p>
        </w:tc>
        <w:tc>
          <w:tcPr>
            <w:tcW w:w="1446" w:type="dxa"/>
            <w:tcBorders>
              <w:top w:val="nil"/>
              <w:left w:val="nil"/>
              <w:bottom w:val="nil"/>
              <w:right w:val="nil"/>
            </w:tcBorders>
            <w:shd w:val="clear" w:color="auto" w:fill="auto"/>
            <w:vAlign w:val="center"/>
            <w:hideMark/>
          </w:tcPr>
          <w:p w:rsidR="0078457E" w:rsidRPr="0078457E" w:rsidRDefault="00474850" w:rsidP="003E6036">
            <w:pPr>
              <w:widowControl/>
              <w:overflowPunct/>
              <w:autoSpaceDE/>
              <w:autoSpaceDN/>
              <w:adjustRightInd/>
              <w:jc w:val="center"/>
              <w:textAlignment w:val="auto"/>
              <w:rPr>
                <w:rFonts w:ascii="Times New Roman" w:hAnsi="Times New Roman"/>
                <w:b/>
                <w:bCs/>
                <w:sz w:val="20"/>
              </w:rPr>
            </w:pPr>
            <w:r>
              <w:rPr>
                <w:rFonts w:ascii="Times New Roman" w:hAnsi="Times New Roman"/>
                <w:b/>
                <w:bCs/>
                <w:sz w:val="20"/>
              </w:rPr>
              <w:t>min</w:t>
            </w:r>
            <w:r w:rsidR="0078457E" w:rsidRPr="0078457E">
              <w:rPr>
                <w:rFonts w:ascii="Times New Roman" w:hAnsi="Times New Roman"/>
                <w:b/>
                <w:bCs/>
                <w:sz w:val="20"/>
              </w:rPr>
              <w:t xml:space="preserve">. </w:t>
            </w:r>
            <w:r w:rsidR="003E6036">
              <w:rPr>
                <w:rFonts w:ascii="Times New Roman" w:hAnsi="Times New Roman"/>
                <w:b/>
                <w:bCs/>
                <w:sz w:val="20"/>
              </w:rPr>
              <w:t>2</w:t>
            </w:r>
            <w:r w:rsidR="0078457E" w:rsidRPr="0078457E">
              <w:rPr>
                <w:rFonts w:ascii="Times New Roman" w:hAnsi="Times New Roman"/>
                <w:b/>
                <w:bCs/>
                <w:sz w:val="20"/>
              </w:rPr>
              <w:t>6%</w:t>
            </w:r>
          </w:p>
        </w:tc>
        <w:tc>
          <w:tcPr>
            <w:tcW w:w="1739" w:type="dxa"/>
            <w:tcBorders>
              <w:top w:val="nil"/>
              <w:left w:val="single" w:sz="8" w:space="0" w:color="auto"/>
              <w:bottom w:val="nil"/>
              <w:right w:val="single" w:sz="8"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78457E">
        <w:trPr>
          <w:trHeight w:val="384"/>
        </w:trPr>
        <w:tc>
          <w:tcPr>
            <w:tcW w:w="706"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4</w:t>
            </w:r>
          </w:p>
        </w:tc>
        <w:tc>
          <w:tcPr>
            <w:tcW w:w="5407" w:type="dxa"/>
            <w:tcBorders>
              <w:top w:val="single" w:sz="4" w:space="0" w:color="auto"/>
              <w:left w:val="nil"/>
              <w:bottom w:val="nil"/>
              <w:right w:val="single" w:sz="4" w:space="0" w:color="auto"/>
            </w:tcBorders>
            <w:shd w:val="clear" w:color="auto" w:fill="auto"/>
            <w:vAlign w:val="center"/>
            <w:hideMark/>
          </w:tcPr>
          <w:p w:rsidR="0078457E" w:rsidRPr="0078457E" w:rsidRDefault="0078457E" w:rsidP="000C272D">
            <w:pPr>
              <w:widowControl/>
              <w:overflowPunct/>
              <w:autoSpaceDE/>
              <w:autoSpaceDN/>
              <w:adjustRightInd/>
              <w:jc w:val="left"/>
              <w:textAlignment w:val="auto"/>
              <w:rPr>
                <w:rFonts w:ascii="Times New Roman" w:hAnsi="Times New Roman"/>
                <w:b/>
                <w:bCs/>
                <w:sz w:val="20"/>
              </w:rPr>
            </w:pPr>
            <w:r w:rsidRPr="0078457E">
              <w:rPr>
                <w:rFonts w:ascii="Times New Roman" w:hAnsi="Times New Roman"/>
                <w:b/>
                <w:bCs/>
                <w:sz w:val="20"/>
              </w:rPr>
              <w:t xml:space="preserve">Uruchomienie </w:t>
            </w:r>
            <w:r w:rsidR="000C272D">
              <w:rPr>
                <w:rFonts w:ascii="Times New Roman" w:hAnsi="Times New Roman"/>
                <w:b/>
                <w:bCs/>
                <w:sz w:val="20"/>
              </w:rPr>
              <w:t xml:space="preserve">ciągu </w:t>
            </w:r>
            <w:r w:rsidR="003E6036">
              <w:rPr>
                <w:rFonts w:ascii="Times New Roman" w:hAnsi="Times New Roman"/>
                <w:b/>
                <w:bCs/>
                <w:sz w:val="20"/>
              </w:rPr>
              <w:t>alternatywnego zasilania komór fermentacyjnych</w:t>
            </w:r>
            <w:r w:rsidRPr="0078457E">
              <w:rPr>
                <w:rFonts w:ascii="Times New Roman" w:hAnsi="Times New Roman"/>
                <w:b/>
                <w:bCs/>
                <w:sz w:val="20"/>
              </w:rPr>
              <w:t>, przekazanie dokumentacji powykonawczej</w:t>
            </w:r>
          </w:p>
        </w:tc>
        <w:tc>
          <w:tcPr>
            <w:tcW w:w="1446" w:type="dxa"/>
            <w:tcBorders>
              <w:top w:val="single" w:sz="4" w:space="0" w:color="auto"/>
              <w:left w:val="nil"/>
              <w:bottom w:val="nil"/>
              <w:right w:val="nil"/>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min. 20%</w:t>
            </w:r>
          </w:p>
        </w:tc>
        <w:tc>
          <w:tcPr>
            <w:tcW w:w="1739" w:type="dxa"/>
            <w:tcBorders>
              <w:top w:val="single" w:sz="4" w:space="0" w:color="auto"/>
              <w:left w:val="single" w:sz="8" w:space="0" w:color="auto"/>
              <w:bottom w:val="nil"/>
              <w:right w:val="single" w:sz="8"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78457E">
        <w:trPr>
          <w:trHeight w:val="376"/>
        </w:trPr>
        <w:tc>
          <w:tcPr>
            <w:tcW w:w="706" w:type="dxa"/>
            <w:tcBorders>
              <w:top w:val="nil"/>
              <w:left w:val="nil"/>
              <w:bottom w:val="nil"/>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5407" w:type="dxa"/>
            <w:tcBorders>
              <w:top w:val="single" w:sz="8" w:space="0" w:color="auto"/>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xml:space="preserve">Razem </w:t>
            </w:r>
            <w:r w:rsidR="00AA354E">
              <w:rPr>
                <w:rFonts w:cs="Arial"/>
                <w:sz w:val="20"/>
              </w:rPr>
              <w:t>cena</w:t>
            </w:r>
            <w:r w:rsidRPr="0078457E">
              <w:rPr>
                <w:rFonts w:cs="Arial"/>
                <w:sz w:val="20"/>
              </w:rPr>
              <w:t xml:space="preserve"> netto :</w:t>
            </w:r>
          </w:p>
        </w:tc>
        <w:tc>
          <w:tcPr>
            <w:tcW w:w="1446" w:type="dxa"/>
            <w:tcBorders>
              <w:top w:val="single" w:sz="8" w:space="0" w:color="auto"/>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173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r>
      <w:tr w:rsidR="0078457E" w:rsidRPr="0078457E" w:rsidTr="0078457E">
        <w:trPr>
          <w:trHeight w:val="376"/>
        </w:trPr>
        <w:tc>
          <w:tcPr>
            <w:tcW w:w="706" w:type="dxa"/>
            <w:tcBorders>
              <w:top w:val="nil"/>
              <w:left w:val="nil"/>
              <w:bottom w:val="nil"/>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p>
        </w:tc>
        <w:tc>
          <w:tcPr>
            <w:tcW w:w="5407" w:type="dxa"/>
            <w:tcBorders>
              <w:top w:val="nil"/>
              <w:left w:val="single" w:sz="8" w:space="0" w:color="auto"/>
              <w:bottom w:val="single" w:sz="8" w:space="0" w:color="auto"/>
              <w:right w:val="single" w:sz="4"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xml:space="preserve">Podatek VAT </w:t>
            </w:r>
          </w:p>
        </w:tc>
        <w:tc>
          <w:tcPr>
            <w:tcW w:w="1446" w:type="dxa"/>
            <w:tcBorders>
              <w:top w:val="nil"/>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1739" w:type="dxa"/>
            <w:tcBorders>
              <w:top w:val="nil"/>
              <w:left w:val="single" w:sz="8" w:space="0" w:color="auto"/>
              <w:bottom w:val="single" w:sz="8" w:space="0" w:color="auto"/>
              <w:right w:val="single" w:sz="8"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r>
      <w:tr w:rsidR="0078457E" w:rsidRPr="0078457E" w:rsidTr="0078457E">
        <w:trPr>
          <w:trHeight w:val="376"/>
        </w:trPr>
        <w:tc>
          <w:tcPr>
            <w:tcW w:w="706" w:type="dxa"/>
            <w:tcBorders>
              <w:top w:val="nil"/>
              <w:left w:val="nil"/>
              <w:bottom w:val="nil"/>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p>
        </w:tc>
        <w:tc>
          <w:tcPr>
            <w:tcW w:w="5407" w:type="dxa"/>
            <w:tcBorders>
              <w:top w:val="nil"/>
              <w:left w:val="single" w:sz="8" w:space="0" w:color="auto"/>
              <w:bottom w:val="single" w:sz="8" w:space="0" w:color="auto"/>
              <w:right w:val="single" w:sz="4"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xml:space="preserve">Razem </w:t>
            </w:r>
            <w:r w:rsidR="00AA354E">
              <w:rPr>
                <w:rFonts w:cs="Arial"/>
                <w:sz w:val="20"/>
              </w:rPr>
              <w:t xml:space="preserve">cena </w:t>
            </w:r>
            <w:r w:rsidRPr="0078457E">
              <w:rPr>
                <w:rFonts w:cs="Arial"/>
                <w:sz w:val="20"/>
              </w:rPr>
              <w:t>brutto (z VAT)</w:t>
            </w:r>
          </w:p>
        </w:tc>
        <w:tc>
          <w:tcPr>
            <w:tcW w:w="1446" w:type="dxa"/>
            <w:tcBorders>
              <w:top w:val="nil"/>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1739" w:type="dxa"/>
            <w:tcBorders>
              <w:top w:val="nil"/>
              <w:left w:val="single" w:sz="8" w:space="0" w:color="auto"/>
              <w:bottom w:val="single" w:sz="8" w:space="0" w:color="auto"/>
              <w:right w:val="single" w:sz="8"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r>
    </w:tbl>
    <w:p w:rsidR="0078457E" w:rsidRPr="0078457E" w:rsidRDefault="0078457E" w:rsidP="0078457E">
      <w:pPr>
        <w:shd w:val="clear" w:color="auto" w:fill="FFFFFF"/>
        <w:jc w:val="left"/>
        <w:rPr>
          <w:rFonts w:ascii="Arial Narrow" w:hAnsi="Arial Narrow"/>
          <w:sz w:val="21"/>
          <w:szCs w:val="21"/>
        </w:rPr>
      </w:pPr>
    </w:p>
    <w:p w:rsidR="0078457E" w:rsidRPr="0078457E" w:rsidRDefault="00AA354E" w:rsidP="0078457E">
      <w:pPr>
        <w:shd w:val="clear" w:color="auto" w:fill="FFFFFF"/>
        <w:jc w:val="left"/>
        <w:rPr>
          <w:rFonts w:ascii="Arial Narrow" w:hAnsi="Arial Narrow"/>
          <w:sz w:val="21"/>
          <w:szCs w:val="21"/>
        </w:rPr>
      </w:pPr>
      <w:r>
        <w:rPr>
          <w:rFonts w:ascii="Arial Narrow" w:hAnsi="Arial Narrow"/>
          <w:sz w:val="21"/>
          <w:szCs w:val="21"/>
        </w:rPr>
        <w:t xml:space="preserve">Ceny </w:t>
      </w:r>
      <w:r w:rsidR="0078457E" w:rsidRPr="0078457E">
        <w:rPr>
          <w:rFonts w:ascii="Arial Narrow" w:hAnsi="Arial Narrow"/>
          <w:sz w:val="21"/>
          <w:szCs w:val="21"/>
        </w:rPr>
        <w:t>oraz w</w:t>
      </w:r>
      <w:r>
        <w:rPr>
          <w:rFonts w:ascii="Arial Narrow" w:hAnsi="Arial Narrow"/>
          <w:sz w:val="21"/>
          <w:szCs w:val="21"/>
        </w:rPr>
        <w:t xml:space="preserve">ysokość </w:t>
      </w:r>
      <w:r w:rsidR="0078457E" w:rsidRPr="0078457E">
        <w:rPr>
          <w:rFonts w:ascii="Arial Narrow" w:hAnsi="Arial Narrow"/>
          <w:sz w:val="21"/>
          <w:szCs w:val="21"/>
        </w:rPr>
        <w:t xml:space="preserve">podatku VAT  należy podawać w </w:t>
      </w:r>
      <w:r>
        <w:rPr>
          <w:rFonts w:ascii="Arial Narrow" w:hAnsi="Arial Narrow"/>
          <w:sz w:val="21"/>
          <w:szCs w:val="21"/>
        </w:rPr>
        <w:t>złotych</w:t>
      </w:r>
      <w:r w:rsidR="0078457E" w:rsidRPr="0078457E">
        <w:rPr>
          <w:rFonts w:ascii="Arial Narrow" w:hAnsi="Arial Narrow"/>
          <w:sz w:val="21"/>
          <w:szCs w:val="21"/>
        </w:rPr>
        <w:t xml:space="preserve"> z dokładnością do dwóch miejsc po przecinku</w:t>
      </w:r>
      <w:r>
        <w:rPr>
          <w:rFonts w:ascii="Arial Narrow" w:hAnsi="Arial Narrow"/>
          <w:sz w:val="21"/>
          <w:szCs w:val="21"/>
        </w:rPr>
        <w:t>.</w:t>
      </w:r>
    </w:p>
    <w:p w:rsidR="0078457E" w:rsidRPr="00B72281" w:rsidRDefault="0078457E" w:rsidP="00104074">
      <w:pPr>
        <w:spacing w:line="264" w:lineRule="auto"/>
        <w:ind w:left="426"/>
        <w:rPr>
          <w:rFonts w:ascii="Arial Narrow" w:hAnsi="Arial Narrow"/>
          <w:sz w:val="20"/>
          <w:szCs w:val="21"/>
        </w:rPr>
      </w:pPr>
    </w:p>
    <w:p w:rsidR="00C96727" w:rsidRPr="0078457E" w:rsidRDefault="0078457E" w:rsidP="00104074">
      <w:pPr>
        <w:spacing w:line="264" w:lineRule="auto"/>
        <w:ind w:left="426"/>
        <w:rPr>
          <w:rFonts w:ascii="Arial Narrow" w:hAnsi="Arial Narrow"/>
          <w:sz w:val="21"/>
          <w:szCs w:val="21"/>
        </w:rPr>
      </w:pPr>
      <w:r w:rsidRPr="0078457E">
        <w:rPr>
          <w:rFonts w:ascii="Arial Narrow" w:hAnsi="Arial Narrow"/>
          <w:sz w:val="21"/>
          <w:szCs w:val="21"/>
        </w:rPr>
        <w:t>Sporządził:</w:t>
      </w:r>
    </w:p>
    <w:p w:rsidR="0078457E" w:rsidRPr="00104074" w:rsidRDefault="0078457E" w:rsidP="00104074">
      <w:pPr>
        <w:spacing w:line="264" w:lineRule="auto"/>
        <w:ind w:left="426"/>
        <w:rPr>
          <w:rFonts w:ascii="Arial Narrow" w:hAnsi="Arial Narrow"/>
          <w:sz w:val="22"/>
          <w:szCs w:val="22"/>
        </w:rPr>
      </w:pPr>
    </w:p>
    <w:p w:rsidR="00C96727" w:rsidRPr="00104074" w:rsidRDefault="00C96727" w:rsidP="00104074">
      <w:pPr>
        <w:spacing w:line="264" w:lineRule="auto"/>
        <w:ind w:left="426"/>
        <w:rPr>
          <w:rFonts w:ascii="Arial Narrow" w:hAnsi="Arial Narrow"/>
          <w:sz w:val="21"/>
          <w:szCs w:val="21"/>
        </w:rPr>
      </w:pPr>
    </w:p>
    <w:p w:rsidR="00AF4AB6" w:rsidRPr="00104074" w:rsidRDefault="00C96727"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 dn. ………………. r</w:t>
      </w:r>
    </w:p>
    <w:p w:rsidR="00AF4AB6" w:rsidRPr="00104074" w:rsidRDefault="00AF4AB6"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p>
    <w:p w:rsidR="00C96727" w:rsidRPr="00104074" w:rsidRDefault="00AF4AB6" w:rsidP="00104074">
      <w:pPr>
        <w:shd w:val="clear" w:color="auto" w:fill="FFFFFF"/>
        <w:spacing w:line="264" w:lineRule="auto"/>
        <w:rPr>
          <w:rFonts w:ascii="Arial Narrow" w:hAnsi="Arial Narrow"/>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00C96727" w:rsidRPr="00104074">
        <w:rPr>
          <w:rFonts w:ascii="Arial Narrow" w:hAnsi="Arial Narrow"/>
          <w:sz w:val="21"/>
          <w:szCs w:val="21"/>
        </w:rPr>
        <w:t>.............................................................................</w:t>
      </w:r>
    </w:p>
    <w:p w:rsidR="00AF4AB6" w:rsidRPr="00104074" w:rsidRDefault="00C96727"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 xml:space="preserve">(podpis i </w:t>
      </w:r>
      <w:r w:rsidR="00AF4AB6" w:rsidRPr="00104074">
        <w:rPr>
          <w:rFonts w:ascii="Arial Narrow" w:hAnsi="Arial Narrow"/>
          <w:i/>
          <w:iCs/>
          <w:sz w:val="21"/>
          <w:szCs w:val="21"/>
        </w:rPr>
        <w:t>pieczęć imienna upoważnionego</w:t>
      </w:r>
    </w:p>
    <w:p w:rsidR="00C96727" w:rsidRPr="00104074" w:rsidRDefault="00AF4AB6"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przedstawiciela</w:t>
      </w:r>
      <w:r w:rsidR="00C96727" w:rsidRPr="00104074">
        <w:rPr>
          <w:rFonts w:ascii="Arial Narrow" w:hAnsi="Arial Narrow"/>
          <w:i/>
          <w:iCs/>
          <w:sz w:val="21"/>
          <w:szCs w:val="21"/>
        </w:rPr>
        <w:t xml:space="preserve"> Wykonawcy</w:t>
      </w:r>
      <w:r w:rsidRPr="00104074">
        <w:rPr>
          <w:rFonts w:ascii="Arial Narrow" w:hAnsi="Arial Narrow"/>
          <w:i/>
          <w:iCs/>
          <w:sz w:val="21"/>
          <w:szCs w:val="21"/>
        </w:rPr>
        <w:t>)</w:t>
      </w:r>
      <w:bookmarkStart w:id="0" w:name="_GoBack"/>
      <w:bookmarkEnd w:id="0"/>
    </w:p>
    <w:p w:rsidR="00AF4AB6" w:rsidRPr="00104074" w:rsidRDefault="00AF4AB6" w:rsidP="00104074">
      <w:pPr>
        <w:spacing w:line="264" w:lineRule="auto"/>
        <w:rPr>
          <w:rFonts w:ascii="Arial Narrow" w:hAnsi="Arial Narrow" w:cstheme="minorHAnsi"/>
          <w:sz w:val="21"/>
          <w:szCs w:val="21"/>
        </w:rPr>
      </w:pPr>
    </w:p>
    <w:sectPr w:rsidR="00AF4AB6" w:rsidRPr="00104074" w:rsidSect="0041462D">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479A" w:rsidRDefault="00EE479A">
      <w:r>
        <w:separator/>
      </w:r>
    </w:p>
  </w:endnote>
  <w:endnote w:type="continuationSeparator" w:id="0">
    <w:p w:rsidR="00EE479A" w:rsidRDefault="00EE479A">
      <w:r>
        <w:continuationSeparator/>
      </w:r>
    </w:p>
  </w:endnote>
  <w:endnote w:type="continuationNotice" w:id="1">
    <w:p w:rsidR="00EE479A" w:rsidRDefault="00EE47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95F" w:rsidRDefault="00E3695F" w:rsidP="00E3695F">
    <w:pPr>
      <w:pStyle w:val="Stopka"/>
      <w:pBdr>
        <w:top w:val="thinThickSmallGap" w:sz="24" w:space="1" w:color="622423" w:themeColor="accent2" w:themeShade="7F"/>
      </w:pBdr>
      <w:rPr>
        <w:rFonts w:ascii="Tahoma" w:hAnsi="Tahoma" w:cs="Tahoma"/>
        <w:sz w:val="16"/>
        <w:szCs w:val="14"/>
      </w:rPr>
    </w:pPr>
    <w:r w:rsidRPr="001420C0">
      <w:rPr>
        <w:rFonts w:ascii="Tahoma" w:hAnsi="Tahoma" w:cs="Tahoma"/>
        <w:sz w:val="16"/>
        <w:szCs w:val="14"/>
      </w:rPr>
      <w:t xml:space="preserve">Kontrakt </w:t>
    </w:r>
    <w:r>
      <w:rPr>
        <w:rFonts w:ascii="Tahoma" w:hAnsi="Tahoma" w:cs="Tahoma"/>
        <w:sz w:val="16"/>
        <w:szCs w:val="14"/>
      </w:rPr>
      <w:t>6a</w:t>
    </w:r>
    <w:r w:rsidRPr="001420C0">
      <w:rPr>
        <w:rFonts w:ascii="Tahoma" w:hAnsi="Tahoma" w:cs="Tahoma"/>
        <w:sz w:val="16"/>
        <w:szCs w:val="14"/>
      </w:rPr>
      <w:t xml:space="preserve">: </w:t>
    </w:r>
    <w:r>
      <w:rPr>
        <w:rFonts w:ascii="Tahoma" w:hAnsi="Tahoma" w:cs="Tahoma"/>
        <w:sz w:val="16"/>
        <w:szCs w:val="14"/>
      </w:rPr>
      <w:t>„Przystosowanie reaktora do przetwarzania selektywnie zbieranych bioodpadów;</w:t>
    </w:r>
  </w:p>
  <w:p w:rsidR="00E3695F" w:rsidRDefault="00E3695F" w:rsidP="00E3695F">
    <w:pPr>
      <w:pStyle w:val="Stopka"/>
      <w:pBdr>
        <w:top w:val="thinThickSmallGap" w:sz="24" w:space="1" w:color="622423" w:themeColor="accent2" w:themeShade="7F"/>
      </w:pBdr>
      <w:rPr>
        <w:rFonts w:ascii="Tahoma" w:hAnsi="Tahoma" w:cs="Tahoma"/>
        <w:sz w:val="16"/>
        <w:szCs w:val="14"/>
      </w:rPr>
    </w:pPr>
    <w:r>
      <w:rPr>
        <w:rFonts w:ascii="Tahoma" w:hAnsi="Tahoma" w:cs="Tahoma"/>
        <w:sz w:val="16"/>
        <w:szCs w:val="14"/>
      </w:rPr>
      <w:t xml:space="preserve">Dostawa zewnętrznej nadawy” </w:t>
    </w:r>
  </w:p>
  <w:p w:rsidR="00E3695F" w:rsidRDefault="00E3695F" w:rsidP="00E3695F">
    <w:pPr>
      <w:ind w:right="-6"/>
      <w:rPr>
        <w:rFonts w:ascii="Tahoma" w:hAnsi="Tahoma" w:cs="Tahoma"/>
        <w:bCs/>
        <w:iCs/>
        <w:sz w:val="16"/>
        <w:szCs w:val="16"/>
      </w:rPr>
    </w:pPr>
    <w:r>
      <w:rPr>
        <w:rFonts w:ascii="Tahoma" w:hAnsi="Tahoma" w:cs="Tahoma"/>
        <w:sz w:val="16"/>
        <w:szCs w:val="16"/>
      </w:rPr>
      <w:t>w</w:t>
    </w:r>
    <w:r w:rsidRPr="00BC34FB">
      <w:rPr>
        <w:rFonts w:ascii="Tahoma" w:hAnsi="Tahoma" w:cs="Tahoma"/>
        <w:sz w:val="16"/>
        <w:szCs w:val="16"/>
      </w:rPr>
      <w:t xml:space="preserve"> ramach </w:t>
    </w:r>
    <w:r>
      <w:rPr>
        <w:rFonts w:ascii="Tahoma" w:hAnsi="Tahoma" w:cs="Tahoma"/>
        <w:sz w:val="16"/>
        <w:szCs w:val="16"/>
      </w:rPr>
      <w:t>projektu</w:t>
    </w:r>
    <w:r w:rsidRPr="00BC34FB">
      <w:rPr>
        <w:rFonts w:ascii="Tahoma" w:hAnsi="Tahoma" w:cs="Tahoma"/>
        <w:sz w:val="16"/>
        <w:szCs w:val="16"/>
      </w:rPr>
      <w:t xml:space="preserve"> pn.: </w:t>
    </w:r>
    <w:r>
      <w:rPr>
        <w:rFonts w:ascii="Tahoma" w:hAnsi="Tahoma" w:cs="Tahoma"/>
        <w:sz w:val="16"/>
        <w:szCs w:val="16"/>
      </w:rPr>
      <w:t>„</w:t>
    </w:r>
    <w:r w:rsidRPr="00BC34FB">
      <w:rPr>
        <w:rFonts w:ascii="Tahoma" w:hAnsi="Tahoma" w:cs="Tahoma"/>
        <w:bCs/>
        <w:iCs/>
        <w:sz w:val="16"/>
        <w:szCs w:val="16"/>
      </w:rPr>
      <w:t>OPTYMALIZACJA PROCESÓW I DOSTOSOWANIE ZAKŁADU</w:t>
    </w:r>
    <w:r w:rsidRPr="003E2509">
      <w:rPr>
        <w:rFonts w:ascii="Tahoma" w:hAnsi="Tahoma" w:cs="Tahoma"/>
        <w:bCs/>
        <w:iCs/>
        <w:sz w:val="16"/>
        <w:szCs w:val="16"/>
      </w:rPr>
      <w:t xml:space="preserve"> DO FUNKCJONOWANIA W GOSPODARCE </w:t>
    </w:r>
    <w:r>
      <w:rPr>
        <w:rFonts w:ascii="Tahoma" w:hAnsi="Tahoma" w:cs="Tahoma"/>
        <w:bCs/>
        <w:iCs/>
        <w:sz w:val="16"/>
        <w:szCs w:val="16"/>
      </w:rPr>
      <w:t>O </w:t>
    </w:r>
    <w:r w:rsidRPr="003E2509">
      <w:rPr>
        <w:rFonts w:ascii="Tahoma" w:hAnsi="Tahoma" w:cs="Tahoma"/>
        <w:bCs/>
        <w:iCs/>
        <w:sz w:val="16"/>
        <w:szCs w:val="16"/>
      </w:rPr>
      <w:t>OBIEGU ZAMKNIĘTYM</w:t>
    </w:r>
    <w:r>
      <w:rPr>
        <w:rFonts w:ascii="Tahoma" w:hAnsi="Tahoma" w:cs="Tahoma"/>
        <w:bCs/>
        <w:iCs/>
        <w:sz w:val="16"/>
        <w:szCs w:val="16"/>
      </w:rPr>
      <w:t xml:space="preserve">”, dofinansowanego  ze środków EFRR w ramach RPO WD 2014-2020 </w:t>
    </w:r>
  </w:p>
  <w:p w:rsidR="008F0402" w:rsidRPr="00C1339E" w:rsidRDefault="008F0402" w:rsidP="00E3695F">
    <w:pPr>
      <w:ind w:left="7788" w:right="-6" w:firstLine="708"/>
      <w:rPr>
        <w:rFonts w:cs="Arial"/>
        <w:sz w:val="20"/>
      </w:rPr>
    </w:pPr>
    <w:r w:rsidRPr="00653E15">
      <w:rPr>
        <w:rFonts w:cs="Arial"/>
        <w:sz w:val="20"/>
      </w:rPr>
      <w:t>str.</w:t>
    </w:r>
    <w:r>
      <w:rPr>
        <w:rFonts w:cs="Arial"/>
        <w:sz w:val="20"/>
      </w:rPr>
      <w:t xml:space="preserve"> </w:t>
    </w:r>
    <w:r w:rsidR="00943CB0" w:rsidRPr="00944308">
      <w:rPr>
        <w:rStyle w:val="Numerstrony"/>
        <w:rFonts w:cs="Arial"/>
        <w:sz w:val="20"/>
      </w:rPr>
      <w:fldChar w:fldCharType="begin"/>
    </w:r>
    <w:r w:rsidRPr="00944308">
      <w:rPr>
        <w:rStyle w:val="Numerstrony"/>
        <w:rFonts w:cs="Arial"/>
        <w:sz w:val="20"/>
      </w:rPr>
      <w:instrText xml:space="preserve"> PAGE </w:instrText>
    </w:r>
    <w:r w:rsidR="00943CB0" w:rsidRPr="00944308">
      <w:rPr>
        <w:rStyle w:val="Numerstrony"/>
        <w:rFonts w:cs="Arial"/>
        <w:sz w:val="20"/>
      </w:rPr>
      <w:fldChar w:fldCharType="separate"/>
    </w:r>
    <w:r w:rsidR="00E3695F">
      <w:rPr>
        <w:rStyle w:val="Numerstrony"/>
        <w:rFonts w:cs="Arial"/>
        <w:noProof/>
        <w:sz w:val="20"/>
      </w:rPr>
      <w:t>1</w:t>
    </w:r>
    <w:r w:rsidR="00943CB0" w:rsidRPr="00944308">
      <w:rPr>
        <w:rStyle w:val="Numerstrony"/>
        <w:rFonts w:cs="Arial"/>
        <w:sz w:val="20"/>
      </w:rPr>
      <w:fldChar w:fldCharType="end"/>
    </w:r>
    <w:r>
      <w:rPr>
        <w:rFonts w:cs="Arial"/>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479A" w:rsidRDefault="00EE479A">
      <w:r>
        <w:separator/>
      </w:r>
    </w:p>
  </w:footnote>
  <w:footnote w:type="continuationSeparator" w:id="0">
    <w:p w:rsidR="00EE479A" w:rsidRDefault="00EE479A">
      <w:r>
        <w:continuationSeparator/>
      </w:r>
    </w:p>
  </w:footnote>
  <w:footnote w:type="continuationNotice" w:id="1">
    <w:p w:rsidR="00EE479A" w:rsidRDefault="00EE479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0C17"/>
    <w:rsid w:val="0007169B"/>
    <w:rsid w:val="00071B4F"/>
    <w:rsid w:val="00071E2D"/>
    <w:rsid w:val="0007234B"/>
    <w:rsid w:val="0007278D"/>
    <w:rsid w:val="00072A5A"/>
    <w:rsid w:val="000747F3"/>
    <w:rsid w:val="00074BB8"/>
    <w:rsid w:val="000753D3"/>
    <w:rsid w:val="000760D8"/>
    <w:rsid w:val="00080DFA"/>
    <w:rsid w:val="00083D8E"/>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272D"/>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5877"/>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41F"/>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0BBA"/>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E6036"/>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4850"/>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772"/>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2D22"/>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457E"/>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AE7"/>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354E"/>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281"/>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8E"/>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3695F"/>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479A"/>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2EFC"/>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80D4B93-04C0-49EF-A856-FECB8E2D5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33702277">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30D25-F3E1-454C-92D4-99BB62CE1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218</Words>
  <Characters>1310</Characters>
  <Application>Microsoft Office Word</Application>
  <DocSecurity>0</DocSecurity>
  <Lines>10</Lines>
  <Paragraphs>3</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1525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Przemek.Seruga</cp:lastModifiedBy>
  <cp:revision>7</cp:revision>
  <cp:lastPrinted>2018-01-24T13:11:00Z</cp:lastPrinted>
  <dcterms:created xsi:type="dcterms:W3CDTF">2018-01-24T13:41:00Z</dcterms:created>
  <dcterms:modified xsi:type="dcterms:W3CDTF">2018-02-08T10:35:00Z</dcterms:modified>
</cp:coreProperties>
</file>