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0A0" w:firstRow="1" w:lastRow="0" w:firstColumn="1" w:lastColumn="0" w:noHBand="0" w:noVBand="0"/>
      </w:tblPr>
      <w:tblGrid>
        <w:gridCol w:w="3686"/>
        <w:gridCol w:w="3827"/>
        <w:gridCol w:w="4394"/>
      </w:tblGrid>
      <w:tr w:rsidR="00092138" w:rsidRPr="00F67A98" w:rsidTr="00935CB0">
        <w:trPr>
          <w:trHeight w:val="1985"/>
        </w:trPr>
        <w:tc>
          <w:tcPr>
            <w:tcW w:w="3686" w:type="dxa"/>
            <w:tcBorders>
              <w:bottom w:val="single" w:sz="8" w:space="0" w:color="173D2B"/>
            </w:tcBorders>
            <w:vAlign w:val="center"/>
          </w:tcPr>
          <w:p w:rsidR="00092138" w:rsidRDefault="002024D6" w:rsidP="00973B3D">
            <w:pPr>
              <w:pStyle w:val="Nagwek"/>
              <w:spacing w:before="120" w:line="276"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INFRASTRUKTURA_I_SRODOWISKO" style="width:202.5pt;height:105.75pt;visibility:visible">
                  <v:imagedata r:id="rId8" o:title=""/>
                </v:shape>
              </w:pict>
            </w:r>
          </w:p>
        </w:tc>
        <w:tc>
          <w:tcPr>
            <w:tcW w:w="3827" w:type="dxa"/>
            <w:tcBorders>
              <w:bottom w:val="single" w:sz="8" w:space="0" w:color="173D2B"/>
            </w:tcBorders>
            <w:vAlign w:val="center"/>
          </w:tcPr>
          <w:p w:rsidR="00092138" w:rsidRPr="000C04FC" w:rsidRDefault="00092138" w:rsidP="00973B3D">
            <w:pPr>
              <w:pStyle w:val="Nagwek"/>
              <w:spacing w:before="120" w:line="276" w:lineRule="auto"/>
              <w:jc w:val="center"/>
              <w:rPr>
                <w:rFonts w:ascii="Verdana" w:hAnsi="Verdana" w:cs="Arial"/>
                <w:b/>
                <w:color w:val="16321D"/>
                <w:sz w:val="40"/>
                <w:szCs w:val="48"/>
              </w:rPr>
            </w:pPr>
            <w:r>
              <w:t xml:space="preserve">        </w:t>
            </w:r>
            <w:r w:rsidR="002024D6">
              <w:rPr>
                <w:noProof/>
              </w:rPr>
              <w:pict>
                <v:shape id="Obraz 2" o:spid="_x0000_i1026" type="#_x0000_t75" alt="zgo3" style="width:40.5pt;height:36pt;visibility:visible">
                  <v:imagedata r:id="rId9" o:title=""/>
                </v:shape>
              </w:pict>
            </w:r>
          </w:p>
        </w:tc>
        <w:tc>
          <w:tcPr>
            <w:tcW w:w="4394" w:type="dxa"/>
            <w:tcBorders>
              <w:bottom w:val="single" w:sz="8" w:space="0" w:color="173D2B"/>
            </w:tcBorders>
            <w:vAlign w:val="center"/>
          </w:tcPr>
          <w:p w:rsidR="00092138" w:rsidRPr="000C04FC" w:rsidRDefault="002024D6"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pict>
                <v:shape id="Obraz 3" o:spid="_x0000_i1027" type="#_x0000_t75" alt="UE+FS_L-kolor" style="width:158.25pt;height:53.25pt;visibility:visible">
                  <v:imagedata r:id="rId10" o:title=""/>
                </v:shape>
              </w:pict>
            </w:r>
          </w:p>
        </w:tc>
      </w:tr>
    </w:tbl>
    <w:p w:rsidR="00092138" w:rsidRDefault="002024D6" w:rsidP="00973B3D">
      <w:pPr>
        <w:pStyle w:val="Nagwek"/>
        <w:spacing w:before="120" w:line="276" w:lineRule="auto"/>
      </w:pPr>
      <w:r>
        <w:rPr>
          <w:noProof/>
        </w:rPr>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yI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2+oMvU7B6b4HNzPCMXTZMdX9nSy/aiTkqqFiy26UkkPDaAXZhfamf3Z1&#10;wtEWZDN8kBWEoTsjHdBYq86WDoqBAB269HjqjE2lhMPLy5DMAzCVYItmURTH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pwQl5A0+m5k7NT1kdHhrMB0fqMMvsADrfO6+nibv8BQ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CdqNyItAIAALkFAAAO&#10;AAAAAAAAAAAAAAAAAC4CAABkcnMvZTJvRG9jLnhtbFBLAQItABQABgAIAAAAIQDT9sSI3AAAAAoB&#10;AAAPAAAAAAAAAAAAAAAAAA4FAABkcnMvZG93bnJldi54bWxQSwUGAAAAAAQABADzAAAAFwYAAAAA&#10;" filled="f" stroked="f">
            <v:textbox>
              <w:txbxContent>
                <w:p w:rsidR="00092138" w:rsidRPr="000A7D15" w:rsidRDefault="00092138" w:rsidP="000A7D15"/>
              </w:txbxContent>
            </v:textbox>
          </v:shape>
        </w:pict>
      </w:r>
    </w:p>
    <w:p w:rsidR="00092138" w:rsidRPr="002B0ED4" w:rsidRDefault="00092138" w:rsidP="00E1121D">
      <w:pPr>
        <w:widowControl w:val="0"/>
        <w:autoSpaceDE w:val="0"/>
        <w:autoSpaceDN w:val="0"/>
        <w:adjustRightInd w:val="0"/>
        <w:spacing w:before="120" w:after="0"/>
        <w:jc w:val="right"/>
        <w:rPr>
          <w:rFonts w:ascii="Arial" w:hAnsi="Arial" w:cs="Arial"/>
          <w:i/>
        </w:rPr>
      </w:pPr>
      <w:r w:rsidRPr="002B0ED4">
        <w:rPr>
          <w:rFonts w:ascii="Arial" w:hAnsi="Arial" w:cs="Arial"/>
          <w:i/>
        </w:rPr>
        <w:t>Wzór umowy</w:t>
      </w:r>
    </w:p>
    <w:p w:rsidR="00092138" w:rsidRPr="002B0ED4" w:rsidRDefault="00092138"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UMOWA Nr .....................</w:t>
      </w:r>
    </w:p>
    <w:p w:rsidR="00092138" w:rsidRPr="002B0ED4" w:rsidRDefault="00092138" w:rsidP="002B0ED4">
      <w:pPr>
        <w:widowControl w:val="0"/>
        <w:autoSpaceDE w:val="0"/>
        <w:autoSpaceDN w:val="0"/>
        <w:adjustRightInd w:val="0"/>
        <w:spacing w:before="120" w:after="0"/>
        <w:jc w:val="both"/>
        <w:rPr>
          <w:rFonts w:ascii="Arial" w:hAnsi="Arial" w:cs="Arial"/>
        </w:rPr>
      </w:pPr>
      <w:r w:rsidRPr="002B0ED4">
        <w:rPr>
          <w:rFonts w:ascii="Arial" w:hAnsi="Arial" w:cs="Arial"/>
        </w:rPr>
        <w:t>z dnia .............................201</w:t>
      </w:r>
      <w:r>
        <w:rPr>
          <w:rFonts w:ascii="Arial" w:hAnsi="Arial" w:cs="Arial"/>
        </w:rPr>
        <w:t>2</w:t>
      </w:r>
      <w:r w:rsidRPr="002B0ED4">
        <w:rPr>
          <w:rFonts w:ascii="Arial" w:hAnsi="Arial" w:cs="Arial"/>
        </w:rPr>
        <w:t xml:space="preserve"> r. zawarta pomiędzy Zakładem Gospodarowania Odpadami Sp. z o.o. z siedzibą </w:t>
      </w:r>
      <w:r>
        <w:rPr>
          <w:rFonts w:ascii="Arial" w:hAnsi="Arial" w:cs="Arial"/>
        </w:rPr>
        <w:t xml:space="preserve">w miejscowości </w:t>
      </w:r>
      <w:r w:rsidRPr="002B0ED4">
        <w:rPr>
          <w:rFonts w:ascii="Arial" w:hAnsi="Arial" w:cs="Arial"/>
        </w:rPr>
        <w:t>Gać 90, 55-200</w:t>
      </w:r>
      <w:r>
        <w:rPr>
          <w:rFonts w:ascii="Arial" w:hAnsi="Arial" w:cs="Arial"/>
        </w:rPr>
        <w:t xml:space="preserve"> </w:t>
      </w:r>
      <w:r w:rsidRPr="002B0ED4">
        <w:rPr>
          <w:rFonts w:ascii="Arial" w:hAnsi="Arial" w:cs="Arial"/>
        </w:rPr>
        <w:t xml:space="preserve">Oława, </w:t>
      </w:r>
      <w:r>
        <w:rPr>
          <w:rFonts w:ascii="Arial" w:hAnsi="Arial" w:cs="Arial"/>
        </w:rPr>
        <w:t>z</w:t>
      </w:r>
      <w:r w:rsidRPr="002B0ED4">
        <w:rPr>
          <w:rFonts w:ascii="Arial" w:hAnsi="Arial" w:cs="Arial"/>
        </w:rPr>
        <w:t>arejestrowan</w:t>
      </w:r>
      <w:r>
        <w:rPr>
          <w:rFonts w:ascii="Arial" w:hAnsi="Arial" w:cs="Arial"/>
        </w:rPr>
        <w:t>ym</w:t>
      </w:r>
      <w:r w:rsidRPr="002B0ED4">
        <w:rPr>
          <w:rFonts w:ascii="Arial" w:hAnsi="Arial" w:cs="Arial"/>
        </w:rPr>
        <w:t xml:space="preserve"> w rejestrze przedsiębiorców prowadzonym przez Sąd Rejonowy </w:t>
      </w:r>
      <w:r>
        <w:rPr>
          <w:rFonts w:ascii="Arial" w:hAnsi="Arial" w:cs="Arial"/>
        </w:rPr>
        <w:t>Wrocław-Fabryczna VI</w:t>
      </w:r>
      <w:r w:rsidRPr="002B0ED4">
        <w:rPr>
          <w:rFonts w:ascii="Arial" w:hAnsi="Arial" w:cs="Arial"/>
        </w:rPr>
        <w:t xml:space="preserve"> Wydział Gospodarczy KRS pod nr KRS</w:t>
      </w:r>
      <w:r>
        <w:rPr>
          <w:rFonts w:ascii="Arial" w:hAnsi="Arial" w:cs="Arial"/>
        </w:rPr>
        <w:t xml:space="preserve"> 000142896</w:t>
      </w:r>
      <w:r w:rsidRPr="002B0ED4">
        <w:rPr>
          <w:rFonts w:ascii="Arial" w:hAnsi="Arial" w:cs="Arial"/>
        </w:rPr>
        <w:t>, z kapitałem zakła</w:t>
      </w:r>
      <w:smartTag w:uri="urn:schemas-microsoft-com:office:smarttags" w:element="PersonName">
        <w:r w:rsidRPr="002B0ED4">
          <w:rPr>
            <w:rFonts w:ascii="Arial" w:hAnsi="Arial" w:cs="Arial"/>
          </w:rPr>
          <w:t>do</w:t>
        </w:r>
      </w:smartTag>
      <w:r w:rsidRPr="002B0ED4">
        <w:rPr>
          <w:rFonts w:ascii="Arial" w:hAnsi="Arial" w:cs="Arial"/>
        </w:rPr>
        <w:t xml:space="preserve">wym wpłaconym w wysokości </w:t>
      </w:r>
      <w:r>
        <w:rPr>
          <w:rFonts w:ascii="Arial" w:hAnsi="Arial" w:cs="Arial"/>
        </w:rPr>
        <w:t>22.397.000,-PLN</w:t>
      </w:r>
      <w:r w:rsidRPr="002B0ED4">
        <w:rPr>
          <w:rFonts w:ascii="Arial" w:hAnsi="Arial" w:cs="Arial"/>
        </w:rPr>
        <w:t xml:space="preserve"> posiadającą nr REGON </w:t>
      </w:r>
      <w:r>
        <w:rPr>
          <w:rFonts w:ascii="Arial" w:hAnsi="Arial" w:cs="Arial"/>
        </w:rPr>
        <w:t xml:space="preserve"> 932048175</w:t>
      </w:r>
      <w:r w:rsidRPr="002B0ED4">
        <w:rPr>
          <w:rFonts w:ascii="Arial" w:hAnsi="Arial" w:cs="Arial"/>
        </w:rPr>
        <w:t>, oraz NIP</w:t>
      </w:r>
      <w:r>
        <w:rPr>
          <w:rFonts w:ascii="Arial" w:hAnsi="Arial" w:cs="Arial"/>
        </w:rPr>
        <w:t xml:space="preserve">  912-16-77-692</w:t>
      </w:r>
    </w:p>
    <w:p w:rsidR="00092138" w:rsidRPr="002B0ED4" w:rsidRDefault="00092138" w:rsidP="002B0ED4">
      <w:pPr>
        <w:widowControl w:val="0"/>
        <w:autoSpaceDE w:val="0"/>
        <w:autoSpaceDN w:val="0"/>
        <w:adjustRightInd w:val="0"/>
        <w:spacing w:before="120" w:after="0"/>
        <w:jc w:val="both"/>
        <w:rPr>
          <w:rFonts w:ascii="Arial" w:hAnsi="Arial" w:cs="Arial"/>
        </w:rPr>
      </w:pPr>
      <w:r w:rsidRPr="002B0ED4">
        <w:rPr>
          <w:rFonts w:ascii="Arial" w:hAnsi="Arial" w:cs="Arial"/>
        </w:rPr>
        <w:t>reprezentowan</w:t>
      </w:r>
      <w:r>
        <w:rPr>
          <w:rFonts w:ascii="Arial" w:hAnsi="Arial" w:cs="Arial"/>
        </w:rPr>
        <w:t>ym</w:t>
      </w:r>
      <w:r w:rsidRPr="002B0ED4">
        <w:rPr>
          <w:rFonts w:ascii="Arial" w:hAnsi="Arial" w:cs="Arial"/>
        </w:rPr>
        <w:t xml:space="preserve"> zgodnie z aktualnym odpisem z KRS</w:t>
      </w:r>
      <w:r>
        <w:rPr>
          <w:rFonts w:ascii="Arial" w:hAnsi="Arial" w:cs="Arial"/>
        </w:rPr>
        <w:t xml:space="preserve"> przez</w:t>
      </w:r>
      <w:r w:rsidRPr="002B0ED4">
        <w:rPr>
          <w:rFonts w:ascii="Arial" w:hAnsi="Arial" w:cs="Arial"/>
        </w:rPr>
        <w:t>:</w:t>
      </w:r>
    </w:p>
    <w:p w:rsidR="00092138" w:rsidRDefault="008E5813" w:rsidP="008E5813">
      <w:pPr>
        <w:widowControl w:val="0"/>
        <w:numPr>
          <w:ilvl w:val="0"/>
          <w:numId w:val="42"/>
        </w:numPr>
        <w:autoSpaceDE w:val="0"/>
        <w:autoSpaceDN w:val="0"/>
        <w:adjustRightInd w:val="0"/>
        <w:spacing w:before="120" w:after="0"/>
        <w:jc w:val="both"/>
        <w:rPr>
          <w:rFonts w:ascii="Arial" w:hAnsi="Arial" w:cs="Arial"/>
        </w:rPr>
      </w:pPr>
      <w:r>
        <w:rPr>
          <w:rFonts w:ascii="Arial" w:hAnsi="Arial" w:cs="Arial"/>
        </w:rPr>
        <w:t xml:space="preserve">Andrzej </w:t>
      </w:r>
      <w:proofErr w:type="spellStart"/>
      <w:r>
        <w:rPr>
          <w:rFonts w:ascii="Arial" w:hAnsi="Arial" w:cs="Arial"/>
        </w:rPr>
        <w:t>Sobolak</w:t>
      </w:r>
      <w:proofErr w:type="spellEnd"/>
      <w:r>
        <w:rPr>
          <w:rFonts w:ascii="Arial" w:hAnsi="Arial" w:cs="Arial"/>
        </w:rPr>
        <w:t xml:space="preserve"> – Prezes Zarządu,</w:t>
      </w:r>
    </w:p>
    <w:p w:rsidR="008E5813" w:rsidRPr="002B0ED4" w:rsidRDefault="008E5813" w:rsidP="008E5813">
      <w:pPr>
        <w:widowControl w:val="0"/>
        <w:numPr>
          <w:ilvl w:val="0"/>
          <w:numId w:val="42"/>
        </w:numPr>
        <w:autoSpaceDE w:val="0"/>
        <w:autoSpaceDN w:val="0"/>
        <w:adjustRightInd w:val="0"/>
        <w:spacing w:before="120" w:after="0"/>
        <w:jc w:val="both"/>
        <w:rPr>
          <w:rFonts w:ascii="Arial" w:hAnsi="Arial" w:cs="Arial"/>
        </w:rPr>
      </w:pPr>
      <w:r>
        <w:rPr>
          <w:rFonts w:ascii="Arial" w:hAnsi="Arial" w:cs="Arial"/>
        </w:rPr>
        <w:t>Kazimierz Bączek – Członek Zarządu</w:t>
      </w:r>
    </w:p>
    <w:p w:rsidR="00092138" w:rsidRPr="002B0ED4" w:rsidRDefault="00092138" w:rsidP="002B0ED4">
      <w:pPr>
        <w:widowControl w:val="0"/>
        <w:autoSpaceDE w:val="0"/>
        <w:autoSpaceDN w:val="0"/>
        <w:adjustRightInd w:val="0"/>
        <w:spacing w:before="120" w:after="0"/>
        <w:jc w:val="both"/>
        <w:rPr>
          <w:rFonts w:ascii="Arial" w:hAnsi="Arial" w:cs="Arial"/>
        </w:rPr>
      </w:pPr>
      <w:r w:rsidRPr="002B0ED4">
        <w:rPr>
          <w:rFonts w:ascii="Arial" w:hAnsi="Arial" w:cs="Arial"/>
        </w:rPr>
        <w:t>zwan</w:t>
      </w:r>
      <w:r>
        <w:rPr>
          <w:rFonts w:ascii="Arial" w:hAnsi="Arial" w:cs="Arial"/>
        </w:rPr>
        <w:t>ym</w:t>
      </w:r>
      <w:r w:rsidRPr="002B0ED4">
        <w:rPr>
          <w:rFonts w:ascii="Arial" w:hAnsi="Arial" w:cs="Arial"/>
        </w:rPr>
        <w:t xml:space="preserve"> ZAMAWIAJĄCYM,</w:t>
      </w:r>
    </w:p>
    <w:p w:rsidR="00092138" w:rsidRPr="002B0ED4" w:rsidRDefault="00092138" w:rsidP="002B0ED4">
      <w:pPr>
        <w:widowControl w:val="0"/>
        <w:autoSpaceDE w:val="0"/>
        <w:autoSpaceDN w:val="0"/>
        <w:adjustRightInd w:val="0"/>
        <w:spacing w:before="120" w:after="0"/>
        <w:jc w:val="both"/>
        <w:rPr>
          <w:rFonts w:ascii="Arial" w:hAnsi="Arial" w:cs="Arial"/>
        </w:rPr>
      </w:pPr>
      <w:r w:rsidRPr="002B0ED4">
        <w:rPr>
          <w:rFonts w:ascii="Arial" w:hAnsi="Arial" w:cs="Arial"/>
        </w:rPr>
        <w:t>a</w:t>
      </w:r>
    </w:p>
    <w:p w:rsidR="00092138" w:rsidRPr="002B0ED4" w:rsidRDefault="00092138" w:rsidP="002B0ED4">
      <w:pPr>
        <w:widowControl w:val="0"/>
        <w:autoSpaceDE w:val="0"/>
        <w:autoSpaceDN w:val="0"/>
        <w:adjustRightInd w:val="0"/>
        <w:spacing w:before="120" w:after="0"/>
        <w:jc w:val="both"/>
        <w:rPr>
          <w:rFonts w:ascii="Arial" w:hAnsi="Arial" w:cs="Arial"/>
          <w:bCs/>
        </w:rPr>
      </w:pPr>
      <w:r w:rsidRPr="002B0ED4">
        <w:rPr>
          <w:rFonts w:ascii="Arial" w:hAnsi="Arial" w:cs="Arial"/>
        </w:rPr>
        <w:t>……………………………………………………………………………………………………………..</w:t>
      </w:r>
    </w:p>
    <w:p w:rsidR="00092138" w:rsidRPr="002B0ED4" w:rsidRDefault="00092138" w:rsidP="002B0ED4">
      <w:pPr>
        <w:widowControl w:val="0"/>
        <w:autoSpaceDE w:val="0"/>
        <w:autoSpaceDN w:val="0"/>
        <w:adjustRightInd w:val="0"/>
        <w:spacing w:before="120" w:after="0"/>
        <w:jc w:val="both"/>
        <w:rPr>
          <w:rFonts w:ascii="Arial" w:hAnsi="Arial" w:cs="Arial"/>
        </w:rPr>
      </w:pPr>
      <w:r w:rsidRPr="002B0ED4">
        <w:rPr>
          <w:rFonts w:ascii="Arial" w:hAnsi="Arial" w:cs="Arial"/>
        </w:rPr>
        <w:t>z siedzibą : ....................................................................................................................................</w:t>
      </w:r>
    </w:p>
    <w:p w:rsidR="00092138" w:rsidRPr="002B0ED4" w:rsidRDefault="00092138" w:rsidP="002B0ED4">
      <w:pPr>
        <w:widowControl w:val="0"/>
        <w:autoSpaceDE w:val="0"/>
        <w:autoSpaceDN w:val="0"/>
        <w:adjustRightInd w:val="0"/>
        <w:spacing w:before="120" w:after="0"/>
        <w:jc w:val="both"/>
        <w:rPr>
          <w:rFonts w:ascii="Arial" w:hAnsi="Arial" w:cs="Arial"/>
        </w:rPr>
      </w:pPr>
      <w:r w:rsidRPr="002B0ED4">
        <w:rPr>
          <w:rFonts w:ascii="Arial" w:hAnsi="Arial" w:cs="Arial"/>
        </w:rPr>
        <w:t>zarejestrowaną w rejestrze przedsiębiorców prowadzonym przez Sąd Rejonowy w….. Wydział Gospodarczy KRS pod nr KRS…/ w ewidencji działalności gospodarczej prowadzonej przez…. pod nr…../.z kapitałem zakła</w:t>
      </w:r>
      <w:smartTag w:uri="urn:schemas-microsoft-com:office:smarttags" w:element="PersonName">
        <w:r w:rsidRPr="002B0ED4">
          <w:rPr>
            <w:rFonts w:ascii="Arial" w:hAnsi="Arial" w:cs="Arial"/>
          </w:rPr>
          <w:t>do</w:t>
        </w:r>
      </w:smartTag>
      <w:r w:rsidRPr="002B0ED4">
        <w:rPr>
          <w:rFonts w:ascii="Arial" w:hAnsi="Arial" w:cs="Arial"/>
        </w:rPr>
        <w:t>wym wpłaconym w wysokości ……. posiadającą nr REGON ……………………. oraz NIP</w:t>
      </w:r>
    </w:p>
    <w:p w:rsidR="00092138" w:rsidRPr="002B0ED4" w:rsidRDefault="00092138" w:rsidP="002B0ED4">
      <w:pPr>
        <w:widowControl w:val="0"/>
        <w:autoSpaceDE w:val="0"/>
        <w:autoSpaceDN w:val="0"/>
        <w:adjustRightInd w:val="0"/>
        <w:spacing w:before="120" w:after="0"/>
        <w:jc w:val="both"/>
        <w:rPr>
          <w:rFonts w:ascii="Arial" w:hAnsi="Arial" w:cs="Arial"/>
        </w:rPr>
      </w:pPr>
      <w:r w:rsidRPr="002B0ED4">
        <w:rPr>
          <w:rFonts w:ascii="Arial" w:hAnsi="Arial" w:cs="Arial"/>
        </w:rPr>
        <w:t>reprezentowaną przez :</w:t>
      </w:r>
    </w:p>
    <w:p w:rsidR="00092138" w:rsidRPr="002B0ED4" w:rsidRDefault="00092138" w:rsidP="002B0ED4">
      <w:pPr>
        <w:widowControl w:val="0"/>
        <w:autoSpaceDE w:val="0"/>
        <w:autoSpaceDN w:val="0"/>
        <w:adjustRightInd w:val="0"/>
        <w:spacing w:before="120" w:after="0"/>
        <w:jc w:val="both"/>
        <w:rPr>
          <w:rFonts w:ascii="Arial" w:hAnsi="Arial" w:cs="Arial"/>
        </w:rPr>
      </w:pPr>
      <w:r w:rsidRPr="002B0ED4">
        <w:rPr>
          <w:rFonts w:ascii="Arial" w:hAnsi="Arial" w:cs="Arial"/>
        </w:rPr>
        <w:t xml:space="preserve"> ............................................................. -  ......................................................................</w:t>
      </w:r>
    </w:p>
    <w:p w:rsidR="00092138" w:rsidRPr="002B0ED4" w:rsidRDefault="00092138" w:rsidP="002B0ED4">
      <w:pPr>
        <w:widowControl w:val="0"/>
        <w:autoSpaceDE w:val="0"/>
        <w:autoSpaceDN w:val="0"/>
        <w:adjustRightInd w:val="0"/>
        <w:spacing w:before="120" w:after="0"/>
        <w:jc w:val="both"/>
        <w:rPr>
          <w:rFonts w:ascii="Arial" w:hAnsi="Arial" w:cs="Arial"/>
        </w:rPr>
      </w:pPr>
      <w:r w:rsidRPr="002B0ED4">
        <w:rPr>
          <w:rFonts w:ascii="Arial" w:hAnsi="Arial" w:cs="Arial"/>
        </w:rPr>
        <w:t xml:space="preserve">zwanym WYKONAWCĄ </w:t>
      </w:r>
    </w:p>
    <w:p w:rsidR="00092138" w:rsidRPr="002B0ED4" w:rsidRDefault="00092138" w:rsidP="002B0ED4">
      <w:pPr>
        <w:pStyle w:val="Tekstpodstawowy3"/>
        <w:spacing w:before="120" w:line="276" w:lineRule="auto"/>
        <w:rPr>
          <w:rFonts w:ascii="Arial" w:hAnsi="Arial" w:cs="Arial"/>
          <w:sz w:val="22"/>
          <w:szCs w:val="22"/>
        </w:rPr>
      </w:pPr>
    </w:p>
    <w:p w:rsidR="00092138" w:rsidRPr="002B0ED4" w:rsidRDefault="00092138" w:rsidP="002B0ED4">
      <w:pPr>
        <w:pStyle w:val="Tekstpodstawowy3"/>
        <w:spacing w:before="120" w:line="276" w:lineRule="auto"/>
        <w:rPr>
          <w:rFonts w:ascii="Arial" w:hAnsi="Arial" w:cs="Arial"/>
          <w:sz w:val="22"/>
          <w:szCs w:val="22"/>
        </w:rPr>
      </w:pPr>
      <w:r w:rsidRPr="002B0ED4">
        <w:rPr>
          <w:rFonts w:ascii="Arial" w:hAnsi="Arial" w:cs="Arial"/>
          <w:sz w:val="22"/>
          <w:szCs w:val="22"/>
        </w:rPr>
        <w:t xml:space="preserve">w wyniku przeprowadzonego przez Zamawiającego postępowania o udzielenie zamówienia publicznego w trybie przetargu nieograniczonego, na podstawie art. 39 ustawy Prawo zamówień publicznych została zawarta umowa o następującej treści: </w:t>
      </w:r>
    </w:p>
    <w:p w:rsidR="00092138" w:rsidRPr="002B0ED4" w:rsidRDefault="00092138" w:rsidP="002B0ED4">
      <w:pPr>
        <w:widowControl w:val="0"/>
        <w:autoSpaceDE w:val="0"/>
        <w:autoSpaceDN w:val="0"/>
        <w:adjustRightInd w:val="0"/>
        <w:spacing w:before="120" w:after="0"/>
        <w:jc w:val="both"/>
        <w:rPr>
          <w:rFonts w:ascii="Arial" w:hAnsi="Arial" w:cs="Arial"/>
          <w:b/>
          <w:bCs/>
          <w:color w:val="000000"/>
        </w:rPr>
      </w:pPr>
    </w:p>
    <w:p w:rsidR="00092138" w:rsidRPr="002B0ED4" w:rsidRDefault="00092138"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 1.</w:t>
      </w:r>
    </w:p>
    <w:p w:rsidR="00092138" w:rsidRPr="002B0ED4" w:rsidRDefault="00092138"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Definicje</w:t>
      </w:r>
    </w:p>
    <w:p w:rsidR="00092138" w:rsidRPr="002B0ED4" w:rsidRDefault="00092138" w:rsidP="002B0ED4">
      <w:pPr>
        <w:widowControl w:val="0"/>
        <w:autoSpaceDE w:val="0"/>
        <w:autoSpaceDN w:val="0"/>
        <w:adjustRightInd w:val="0"/>
        <w:spacing w:before="120" w:after="0"/>
        <w:jc w:val="both"/>
        <w:rPr>
          <w:rFonts w:ascii="Arial" w:hAnsi="Arial" w:cs="Arial"/>
          <w:color w:val="000000"/>
        </w:rPr>
      </w:pPr>
      <w:r w:rsidRPr="002B0ED4">
        <w:rPr>
          <w:rFonts w:ascii="Arial" w:hAnsi="Arial" w:cs="Arial"/>
          <w:color w:val="000000"/>
        </w:rPr>
        <w:t>Użyte w treści umowy pojęcia i określenia należy rozumieć:</w:t>
      </w:r>
    </w:p>
    <w:p w:rsidR="00092138" w:rsidRPr="002B0ED4" w:rsidRDefault="00092138"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 xml:space="preserve">Przedmiot umowy - </w:t>
      </w:r>
      <w:r w:rsidRPr="002B0ED4">
        <w:rPr>
          <w:rFonts w:ascii="Arial" w:hAnsi="Arial" w:cs="Arial"/>
          <w:color w:val="000000"/>
        </w:rPr>
        <w:t>zakres rzeczowy określony w Dokumentacji Zamawiającego stanowiącej integralną część umowy na podstawie, której realizowany jest przedmiot zamówienia.</w:t>
      </w:r>
    </w:p>
    <w:p w:rsidR="007C6E75" w:rsidRPr="007C6E75" w:rsidRDefault="007C6E75" w:rsidP="007C6E75">
      <w:pPr>
        <w:pStyle w:val="Akapitzlist"/>
        <w:widowControl w:val="0"/>
        <w:autoSpaceDE w:val="0"/>
        <w:autoSpaceDN w:val="0"/>
        <w:adjustRightInd w:val="0"/>
        <w:spacing w:before="120" w:after="0" w:line="240" w:lineRule="auto"/>
        <w:ind w:left="426"/>
        <w:contextualSpacing w:val="0"/>
        <w:jc w:val="both"/>
        <w:rPr>
          <w:rFonts w:ascii="Arial" w:hAnsi="Arial" w:cs="Arial"/>
          <w:color w:val="000000"/>
        </w:rPr>
      </w:pPr>
    </w:p>
    <w:p w:rsidR="00092138" w:rsidRDefault="00092138" w:rsidP="008E5813">
      <w:pPr>
        <w:pStyle w:val="Akapitzlist"/>
        <w:widowControl w:val="0"/>
        <w:numPr>
          <w:ilvl w:val="0"/>
          <w:numId w:val="24"/>
        </w:numPr>
        <w:autoSpaceDE w:val="0"/>
        <w:autoSpaceDN w:val="0"/>
        <w:adjustRightInd w:val="0"/>
        <w:spacing w:before="120" w:after="0" w:line="240" w:lineRule="auto"/>
        <w:ind w:left="426" w:hanging="426"/>
        <w:contextualSpacing w:val="0"/>
        <w:jc w:val="both"/>
        <w:rPr>
          <w:rFonts w:ascii="Arial" w:hAnsi="Arial" w:cs="Arial"/>
          <w:color w:val="000000"/>
        </w:rPr>
      </w:pPr>
      <w:r w:rsidRPr="002B0ED4">
        <w:rPr>
          <w:rFonts w:ascii="Arial" w:hAnsi="Arial" w:cs="Arial"/>
          <w:b/>
          <w:bCs/>
          <w:color w:val="000000"/>
        </w:rPr>
        <w:t xml:space="preserve">Dokumentacja </w:t>
      </w:r>
      <w:r w:rsidRPr="002B0ED4">
        <w:rPr>
          <w:rFonts w:ascii="Arial" w:hAnsi="Arial" w:cs="Arial"/>
          <w:color w:val="000000"/>
        </w:rPr>
        <w:t xml:space="preserve">– program funkcjonalno-użytkowy oraz inne </w:t>
      </w:r>
      <w:smartTag w:uri="urn:schemas-microsoft-com:office:smarttags" w:element="PersonName">
        <w:r w:rsidRPr="002B0ED4">
          <w:rPr>
            <w:rFonts w:ascii="Arial" w:hAnsi="Arial" w:cs="Arial"/>
            <w:color w:val="000000"/>
          </w:rPr>
          <w:t>do</w:t>
        </w:r>
      </w:smartTag>
      <w:r w:rsidRPr="002B0ED4">
        <w:rPr>
          <w:rFonts w:ascii="Arial" w:hAnsi="Arial" w:cs="Arial"/>
          <w:color w:val="000000"/>
        </w:rPr>
        <w:t xml:space="preserve">kumenty ustalające </w:t>
      </w:r>
    </w:p>
    <w:p w:rsidR="00092138" w:rsidRPr="002B0ED4" w:rsidRDefault="00092138" w:rsidP="008E5813">
      <w:pPr>
        <w:pStyle w:val="Akapitzlist"/>
        <w:widowControl w:val="0"/>
        <w:autoSpaceDE w:val="0"/>
        <w:autoSpaceDN w:val="0"/>
        <w:adjustRightInd w:val="0"/>
        <w:spacing w:before="120" w:after="0" w:line="240" w:lineRule="auto"/>
        <w:ind w:left="426"/>
        <w:contextualSpacing w:val="0"/>
        <w:jc w:val="both"/>
        <w:rPr>
          <w:rFonts w:ascii="Arial" w:hAnsi="Arial" w:cs="Arial"/>
          <w:color w:val="000000"/>
        </w:rPr>
      </w:pPr>
      <w:r w:rsidRPr="002B0ED4">
        <w:rPr>
          <w:rFonts w:ascii="Arial" w:hAnsi="Arial" w:cs="Arial"/>
          <w:color w:val="000000"/>
        </w:rPr>
        <w:t>szczegółowy zakres robót bu</w:t>
      </w:r>
      <w:smartTag w:uri="urn:schemas-microsoft-com:office:smarttags" w:element="PersonName">
        <w:r w:rsidRPr="002B0ED4">
          <w:rPr>
            <w:rFonts w:ascii="Arial" w:hAnsi="Arial" w:cs="Arial"/>
            <w:color w:val="000000"/>
          </w:rPr>
          <w:t>do</w:t>
        </w:r>
      </w:smartTag>
      <w:r w:rsidRPr="002B0ED4">
        <w:rPr>
          <w:rFonts w:ascii="Arial" w:hAnsi="Arial" w:cs="Arial"/>
          <w:color w:val="000000"/>
        </w:rPr>
        <w:t>wlanych, na podstawie których realizowany jest przedmiot umowy.</w:t>
      </w:r>
    </w:p>
    <w:p w:rsidR="00092138" w:rsidRPr="002B0ED4" w:rsidRDefault="00092138"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Pr>
          <w:rFonts w:ascii="Arial" w:hAnsi="Arial" w:cs="Arial"/>
          <w:b/>
          <w:bCs/>
          <w:color w:val="000000"/>
        </w:rPr>
        <w:t>Teren bu</w:t>
      </w:r>
      <w:smartTag w:uri="urn:schemas-microsoft-com:office:smarttags" w:element="PersonName">
        <w:r>
          <w:rPr>
            <w:rFonts w:ascii="Arial" w:hAnsi="Arial" w:cs="Arial"/>
            <w:b/>
            <w:bCs/>
            <w:color w:val="000000"/>
          </w:rPr>
          <w:t>do</w:t>
        </w:r>
      </w:smartTag>
      <w:r>
        <w:rPr>
          <w:rFonts w:ascii="Arial" w:hAnsi="Arial" w:cs="Arial"/>
          <w:b/>
          <w:bCs/>
          <w:color w:val="000000"/>
        </w:rPr>
        <w:t>wy</w:t>
      </w:r>
      <w:r w:rsidRPr="000969D1">
        <w:rPr>
          <w:rFonts w:ascii="Arial" w:hAnsi="Arial" w:cs="Arial"/>
          <w:b/>
          <w:color w:val="000000"/>
        </w:rPr>
        <w:t>/montażu</w:t>
      </w:r>
      <w:r w:rsidRPr="002B0ED4">
        <w:rPr>
          <w:rFonts w:ascii="Arial" w:hAnsi="Arial" w:cs="Arial"/>
          <w:color w:val="000000"/>
        </w:rPr>
        <w:t xml:space="preserve">- przestrzeń, w której prowadzone są roboty </w:t>
      </w:r>
      <w:r>
        <w:rPr>
          <w:rFonts w:ascii="Arial" w:hAnsi="Arial" w:cs="Arial"/>
          <w:color w:val="000000"/>
        </w:rPr>
        <w:t>montażowe</w:t>
      </w:r>
      <w:r w:rsidRPr="002B0ED4">
        <w:rPr>
          <w:rFonts w:ascii="Arial" w:hAnsi="Arial" w:cs="Arial"/>
          <w:color w:val="000000"/>
        </w:rPr>
        <w:t xml:space="preserve"> wraz z zapleczem na materiały i urządzenia Wykonawcy.</w:t>
      </w:r>
    </w:p>
    <w:p w:rsidR="00092138" w:rsidRPr="002B0ED4" w:rsidRDefault="00092138"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 xml:space="preserve">Harmonogram </w:t>
      </w:r>
      <w:r w:rsidRPr="002B0ED4">
        <w:rPr>
          <w:rFonts w:ascii="Arial" w:hAnsi="Arial" w:cs="Arial"/>
          <w:color w:val="000000"/>
        </w:rPr>
        <w:t>– harmonogram finansowo-rzeczowy uwzględniający etapy robót i prac projektowych, ich wartości i terminy wykonania.</w:t>
      </w:r>
    </w:p>
    <w:p w:rsidR="00092138" w:rsidRPr="002B0ED4" w:rsidRDefault="00092138"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rPr>
      </w:pPr>
      <w:r w:rsidRPr="002B0ED4">
        <w:rPr>
          <w:rFonts w:ascii="Arial" w:hAnsi="Arial" w:cs="Arial"/>
          <w:b/>
          <w:bCs/>
        </w:rPr>
        <w:t>Odbiór częściowy</w:t>
      </w:r>
      <w:r w:rsidRPr="002B0ED4">
        <w:rPr>
          <w:rFonts w:ascii="Arial" w:hAnsi="Arial" w:cs="Arial"/>
        </w:rPr>
        <w:t xml:space="preserve"> - protokolarne przekazanie zgodnego z harmonogramem ustalonego w </w:t>
      </w:r>
      <w:smartTag w:uri="urn:schemas-microsoft-com:office:smarttags" w:element="PersonName">
        <w:r w:rsidRPr="002B0ED4">
          <w:rPr>
            <w:rFonts w:ascii="Arial" w:hAnsi="Arial" w:cs="Arial"/>
          </w:rPr>
          <w:t>do</w:t>
        </w:r>
      </w:smartTag>
      <w:r w:rsidRPr="002B0ED4">
        <w:rPr>
          <w:rFonts w:ascii="Arial" w:hAnsi="Arial" w:cs="Arial"/>
        </w:rPr>
        <w:t>kumentacji etapu robót, który to protokó</w:t>
      </w:r>
      <w:r>
        <w:rPr>
          <w:rFonts w:ascii="Arial" w:hAnsi="Arial" w:cs="Arial"/>
        </w:rPr>
        <w:t>ł zawiera ocenę wykonania robót oraz zakres wykonanych robót,</w:t>
      </w:r>
    </w:p>
    <w:p w:rsidR="00092138" w:rsidRPr="002B0ED4" w:rsidRDefault="00092138"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 xml:space="preserve">Odbiór końcowy - </w:t>
      </w:r>
      <w:r w:rsidRPr="002B0ED4">
        <w:rPr>
          <w:rFonts w:ascii="Arial" w:hAnsi="Arial" w:cs="Arial"/>
          <w:color w:val="000000"/>
        </w:rPr>
        <w:t>protokolarne, z udziałem stron umowy przekazanie przedmiotu umowy bez zastrzeżeń</w:t>
      </w:r>
      <w:r>
        <w:rPr>
          <w:rFonts w:ascii="Arial" w:hAnsi="Arial" w:cs="Arial"/>
          <w:color w:val="000000"/>
        </w:rPr>
        <w:t>, po przeprowadzonym rozruchu technologicznym z uzyskaniem pozytywnych wyników,</w:t>
      </w:r>
      <w:r w:rsidRPr="002B0ED4">
        <w:rPr>
          <w:rFonts w:ascii="Arial" w:hAnsi="Arial" w:cs="Arial"/>
          <w:b/>
          <w:bCs/>
          <w:color w:val="000000"/>
        </w:rPr>
        <w:t xml:space="preserve"> </w:t>
      </w:r>
      <w:r w:rsidRPr="002B0ED4">
        <w:rPr>
          <w:rFonts w:ascii="Arial" w:hAnsi="Arial" w:cs="Arial"/>
          <w:color w:val="000000"/>
        </w:rPr>
        <w:t xml:space="preserve">w stanie gotowym </w:t>
      </w:r>
      <w:smartTag w:uri="urn:schemas-microsoft-com:office:smarttags" w:element="PersonName">
        <w:r w:rsidRPr="002B0ED4">
          <w:rPr>
            <w:rFonts w:ascii="Arial" w:hAnsi="Arial" w:cs="Arial"/>
            <w:color w:val="000000"/>
          </w:rPr>
          <w:t>do</w:t>
        </w:r>
      </w:smartTag>
      <w:r w:rsidRPr="002B0ED4">
        <w:rPr>
          <w:rFonts w:ascii="Arial" w:hAnsi="Arial" w:cs="Arial"/>
          <w:color w:val="000000"/>
        </w:rPr>
        <w:t xml:space="preserve"> eksploatacji po uzyskaniu </w:t>
      </w:r>
      <w:r>
        <w:rPr>
          <w:rFonts w:ascii="Arial" w:hAnsi="Arial" w:cs="Arial"/>
          <w:color w:val="000000"/>
        </w:rPr>
        <w:t>po</w:t>
      </w:r>
      <w:r w:rsidRPr="002B0ED4">
        <w:rPr>
          <w:rFonts w:ascii="Arial" w:hAnsi="Arial" w:cs="Arial"/>
          <w:color w:val="000000"/>
        </w:rPr>
        <w:t xml:space="preserve">zwolenia na </w:t>
      </w:r>
      <w:r>
        <w:rPr>
          <w:rFonts w:ascii="Arial" w:hAnsi="Arial" w:cs="Arial"/>
          <w:color w:val="000000"/>
        </w:rPr>
        <w:t>użytkowanie</w:t>
      </w:r>
      <w:r w:rsidRPr="002B0ED4">
        <w:rPr>
          <w:rFonts w:ascii="Arial" w:hAnsi="Arial" w:cs="Arial"/>
          <w:color w:val="000000"/>
        </w:rPr>
        <w:t>.</w:t>
      </w:r>
    </w:p>
    <w:p w:rsidR="00092138" w:rsidRPr="007C6E75" w:rsidRDefault="00092138"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b/>
          <w:bCs/>
        </w:rPr>
      </w:pPr>
      <w:r w:rsidRPr="007C6E75">
        <w:rPr>
          <w:rFonts w:ascii="Arial" w:hAnsi="Arial" w:cs="Arial"/>
          <w:b/>
          <w:bCs/>
        </w:rPr>
        <w:t>Wada -</w:t>
      </w:r>
      <w:r w:rsidRPr="007C6E75">
        <w:rPr>
          <w:rFonts w:ascii="Arial" w:hAnsi="Arial" w:cs="Arial"/>
        </w:rPr>
        <w:t xml:space="preserve"> cecha zmniejszająca wartość lub użyteczność wykonanych robót i prac projektowych ze względu na cel oznaczony w umowie, albo wynikający z okoliczności lub z przeznaczenia robót i prac projektowych wykonanych niezgodnie z dokumentacją Zamawiającego lub obowiązującymi w tym zakresie warunkami technicznymi wykonania prac projektowych i robót, wiedzą techniczną, normami, lub innymi dokumentami wymaganymi przepisami prawa. Wykonawca odpowiedzialny jest nadto względem Zamawiającego, jeżeli wykonane roboty lub prace projektowe nie mają właściwości, o których istnieniu zapewnił Zamawiającego, albo jeżeli roboty lub prace projektowe zostały wykonane w stanie niezupełnym.</w:t>
      </w:r>
    </w:p>
    <w:p w:rsidR="00092138" w:rsidRPr="007C6E75" w:rsidRDefault="00092138"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rPr>
      </w:pPr>
      <w:r w:rsidRPr="007C6E75">
        <w:rPr>
          <w:rFonts w:ascii="Arial" w:hAnsi="Arial" w:cs="Arial"/>
          <w:b/>
          <w:bCs/>
        </w:rPr>
        <w:t xml:space="preserve">Gwarancja, gwarancja jakości - </w:t>
      </w:r>
      <w:r w:rsidRPr="007C6E75">
        <w:rPr>
          <w:rFonts w:ascii="Arial" w:hAnsi="Arial" w:cs="Arial"/>
        </w:rPr>
        <w:t>dokumenty gwarancyjne co do jakości wbudowanych urządzeń i materiałów oraz dokument gwarancyjny co do jakości odrębnie wystawiony przez Wykonawcę na wykonany przedmiot umowy określający zakres i terminy oraz uprawnienia określone przez gwaranta, co do rzeczy sprzedanej.</w:t>
      </w:r>
    </w:p>
    <w:p w:rsidR="00092138" w:rsidRPr="007C6E75" w:rsidRDefault="00092138"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rPr>
      </w:pPr>
      <w:r w:rsidRPr="007C6E75">
        <w:rPr>
          <w:rFonts w:ascii="Arial" w:hAnsi="Arial" w:cs="Arial"/>
          <w:b/>
          <w:bCs/>
        </w:rPr>
        <w:t>Podwykonawca -</w:t>
      </w:r>
      <w:r w:rsidRPr="007C6E75">
        <w:rPr>
          <w:rFonts w:ascii="Arial" w:hAnsi="Arial" w:cs="Arial"/>
        </w:rPr>
        <w:t xml:space="preserve"> osobę fizyczną, prawną lub jednostkę organizacyjną nie</w:t>
      </w:r>
      <w:r w:rsidR="00346BE0" w:rsidRPr="007C6E75">
        <w:rPr>
          <w:rFonts w:ascii="Arial" w:hAnsi="Arial" w:cs="Arial"/>
        </w:rPr>
        <w:t>posiadają</w:t>
      </w:r>
      <w:r w:rsidRPr="007C6E75">
        <w:rPr>
          <w:rFonts w:ascii="Arial" w:hAnsi="Arial" w:cs="Arial"/>
        </w:rPr>
        <w:t>cą osobowości prawnej, której ustawa przyznaje zdolność prawną z którą Wykonawca za zgodą Zamawiającego zawarł umowę o wykonanie części przedmiotu umowy.</w:t>
      </w:r>
    </w:p>
    <w:p w:rsidR="00092138" w:rsidRPr="002B0ED4" w:rsidRDefault="00092138"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Siła wyższa</w:t>
      </w:r>
      <w:r w:rsidRPr="002B0ED4">
        <w:rPr>
          <w:rFonts w:ascii="Arial" w:hAnsi="Arial" w:cs="Arial"/>
          <w:color w:val="000000"/>
        </w:rPr>
        <w:t xml:space="preserve"> - zdarzenie nagłe, nieprzewidywalne i niezależne od woli Stron, uniemożliwiające wykonanie Umowy na stałe lub na pewien czas, któremu nie można zapobiec, ani przeciwdziałać przy zachowaniu należytej staranności. </w:t>
      </w:r>
    </w:p>
    <w:p w:rsidR="00092138" w:rsidRDefault="00092138"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7C6E75">
        <w:rPr>
          <w:rFonts w:ascii="Arial" w:hAnsi="Arial" w:cs="Arial"/>
          <w:b/>
          <w:bCs/>
        </w:rPr>
        <w:t>Wy</w:t>
      </w:r>
      <w:r w:rsidRPr="007C6E75">
        <w:rPr>
          <w:rFonts w:ascii="Arial" w:hAnsi="Arial" w:cs="Arial"/>
          <w:b/>
        </w:rPr>
        <w:t>konawca</w:t>
      </w:r>
      <w:r w:rsidRPr="007C6E75">
        <w:rPr>
          <w:rFonts w:ascii="Arial" w:hAnsi="Arial" w:cs="Arial"/>
        </w:rPr>
        <w:t xml:space="preserve"> – osobę fizyczną, prawną lub jednostkę organizacyjną nieposiadaj</w:t>
      </w:r>
      <w:r w:rsidR="00346BE0" w:rsidRPr="007C6E75">
        <w:rPr>
          <w:rFonts w:ascii="Arial" w:hAnsi="Arial" w:cs="Arial"/>
        </w:rPr>
        <w:t>ą</w:t>
      </w:r>
      <w:r w:rsidRPr="007C6E75">
        <w:rPr>
          <w:rFonts w:ascii="Arial" w:hAnsi="Arial" w:cs="Arial"/>
        </w:rPr>
        <w:t>cą osobowości prawnej, której ustawa przyznaje zdolność prawną, która realizuje przedmiot</w:t>
      </w:r>
      <w:r w:rsidRPr="002B0ED4">
        <w:rPr>
          <w:rFonts w:ascii="Arial" w:hAnsi="Arial" w:cs="Arial"/>
          <w:color w:val="000000"/>
        </w:rPr>
        <w:t xml:space="preserve"> umowy.</w:t>
      </w:r>
    </w:p>
    <w:p w:rsidR="00092138" w:rsidRPr="00BA1316" w:rsidRDefault="00092138"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Pr>
          <w:rFonts w:ascii="Arial" w:hAnsi="Arial" w:cs="Arial"/>
          <w:b/>
          <w:bCs/>
          <w:color w:val="000000"/>
        </w:rPr>
        <w:t xml:space="preserve">Personel kluczowy </w:t>
      </w:r>
      <w:r>
        <w:rPr>
          <w:rFonts w:ascii="Arial" w:hAnsi="Arial" w:cs="Arial"/>
          <w:bCs/>
          <w:color w:val="000000"/>
        </w:rPr>
        <w:t xml:space="preserve">– personel Wykonawcy posiadający odpowiednie </w:t>
      </w:r>
      <w:smartTag w:uri="urn:schemas-microsoft-com:office:smarttags" w:element="PersonName">
        <w:r>
          <w:rPr>
            <w:rFonts w:ascii="Arial" w:hAnsi="Arial" w:cs="Arial"/>
            <w:bCs/>
            <w:color w:val="000000"/>
          </w:rPr>
          <w:t>do</w:t>
        </w:r>
      </w:smartTag>
      <w:r>
        <w:rPr>
          <w:rFonts w:ascii="Arial" w:hAnsi="Arial" w:cs="Arial"/>
          <w:bCs/>
          <w:color w:val="000000"/>
        </w:rPr>
        <w:t xml:space="preserve">świadczenie i kwalifikacje, wymieniony w załączniku nr 4 </w:t>
      </w:r>
      <w:smartTag w:uri="urn:schemas-microsoft-com:office:smarttags" w:element="PersonName">
        <w:r>
          <w:rPr>
            <w:rFonts w:ascii="Arial" w:hAnsi="Arial" w:cs="Arial"/>
            <w:bCs/>
            <w:color w:val="000000"/>
          </w:rPr>
          <w:t>do</w:t>
        </w:r>
      </w:smartTag>
      <w:r>
        <w:rPr>
          <w:rFonts w:ascii="Arial" w:hAnsi="Arial" w:cs="Arial"/>
          <w:bCs/>
          <w:color w:val="000000"/>
        </w:rPr>
        <w:t xml:space="preserve"> SIWZ (oferty Wykonawcy).</w:t>
      </w:r>
    </w:p>
    <w:p w:rsidR="00092138" w:rsidRPr="006A37A0" w:rsidRDefault="00092138"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6A37A0">
        <w:rPr>
          <w:rFonts w:ascii="Arial" w:hAnsi="Arial" w:cs="Arial"/>
          <w:b/>
          <w:bCs/>
          <w:color w:val="000000"/>
        </w:rPr>
        <w:t xml:space="preserve">Inżynier Kontraktu </w:t>
      </w:r>
      <w:r w:rsidRPr="006A37A0">
        <w:rPr>
          <w:rFonts w:ascii="Arial" w:hAnsi="Arial" w:cs="Arial"/>
          <w:color w:val="000000"/>
        </w:rPr>
        <w:t xml:space="preserve">– </w:t>
      </w:r>
      <w:r>
        <w:rPr>
          <w:rFonts w:ascii="Arial" w:hAnsi="Arial" w:cs="Arial"/>
          <w:color w:val="000000"/>
        </w:rPr>
        <w:t>podmiot</w:t>
      </w:r>
      <w:r w:rsidRPr="006A37A0">
        <w:rPr>
          <w:rFonts w:ascii="Arial" w:hAnsi="Arial" w:cs="Arial"/>
          <w:color w:val="000000"/>
        </w:rPr>
        <w:t>, wyłoniony w innym postępowaniu, odpowiedzialny za zarządzanie procesem inwestycyjnym.</w:t>
      </w:r>
    </w:p>
    <w:p w:rsidR="00092138" w:rsidRPr="002B0ED4" w:rsidRDefault="00092138" w:rsidP="002B0ED4">
      <w:pPr>
        <w:widowControl w:val="0"/>
        <w:autoSpaceDE w:val="0"/>
        <w:autoSpaceDN w:val="0"/>
        <w:adjustRightInd w:val="0"/>
        <w:spacing w:before="120" w:after="0"/>
        <w:ind w:left="720" w:hanging="720"/>
        <w:jc w:val="both"/>
        <w:rPr>
          <w:rFonts w:ascii="Arial" w:hAnsi="Arial" w:cs="Arial"/>
          <w:color w:val="000000"/>
        </w:rPr>
      </w:pPr>
    </w:p>
    <w:p w:rsidR="007C6E75" w:rsidRDefault="007C6E75" w:rsidP="00E1121D">
      <w:pPr>
        <w:widowControl w:val="0"/>
        <w:autoSpaceDE w:val="0"/>
        <w:autoSpaceDN w:val="0"/>
        <w:adjustRightInd w:val="0"/>
        <w:spacing w:before="120" w:after="0"/>
        <w:jc w:val="center"/>
        <w:rPr>
          <w:rFonts w:ascii="Arial" w:hAnsi="Arial" w:cs="Arial"/>
          <w:b/>
          <w:bCs/>
          <w:color w:val="000000"/>
        </w:rPr>
      </w:pPr>
    </w:p>
    <w:p w:rsidR="007C6E75" w:rsidRDefault="007C6E75" w:rsidP="00E1121D">
      <w:pPr>
        <w:widowControl w:val="0"/>
        <w:autoSpaceDE w:val="0"/>
        <w:autoSpaceDN w:val="0"/>
        <w:adjustRightInd w:val="0"/>
        <w:spacing w:before="120" w:after="0"/>
        <w:jc w:val="center"/>
        <w:rPr>
          <w:rFonts w:ascii="Arial" w:hAnsi="Arial" w:cs="Arial"/>
          <w:b/>
          <w:bCs/>
          <w:color w:val="000000"/>
        </w:rPr>
      </w:pPr>
    </w:p>
    <w:p w:rsidR="007C6E75" w:rsidRDefault="007C6E75" w:rsidP="00E1121D">
      <w:pPr>
        <w:widowControl w:val="0"/>
        <w:autoSpaceDE w:val="0"/>
        <w:autoSpaceDN w:val="0"/>
        <w:adjustRightInd w:val="0"/>
        <w:spacing w:before="120" w:after="0"/>
        <w:jc w:val="center"/>
        <w:rPr>
          <w:rFonts w:ascii="Arial" w:hAnsi="Arial" w:cs="Arial"/>
          <w:b/>
          <w:bCs/>
          <w:color w:val="000000"/>
        </w:rPr>
      </w:pPr>
    </w:p>
    <w:p w:rsidR="007C6E75" w:rsidRDefault="007C6E75" w:rsidP="00E1121D">
      <w:pPr>
        <w:widowControl w:val="0"/>
        <w:autoSpaceDE w:val="0"/>
        <w:autoSpaceDN w:val="0"/>
        <w:adjustRightInd w:val="0"/>
        <w:spacing w:before="120" w:after="0"/>
        <w:jc w:val="center"/>
        <w:rPr>
          <w:rFonts w:ascii="Arial" w:hAnsi="Arial" w:cs="Arial"/>
          <w:b/>
          <w:bCs/>
          <w:color w:val="000000"/>
        </w:rPr>
      </w:pPr>
    </w:p>
    <w:p w:rsidR="00092138" w:rsidRPr="002B0ED4" w:rsidRDefault="00092138"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 2.</w:t>
      </w:r>
    </w:p>
    <w:p w:rsidR="00092138" w:rsidRDefault="00092138"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Przedmiot umowy</w:t>
      </w:r>
    </w:p>
    <w:p w:rsidR="00092138" w:rsidRPr="00F52317" w:rsidRDefault="00092138" w:rsidP="00F52317">
      <w:pPr>
        <w:widowControl w:val="0"/>
        <w:autoSpaceDE w:val="0"/>
        <w:autoSpaceDN w:val="0"/>
        <w:adjustRightInd w:val="0"/>
        <w:spacing w:before="120" w:after="0"/>
        <w:jc w:val="both"/>
        <w:rPr>
          <w:rFonts w:ascii="Arial" w:hAnsi="Arial" w:cs="Arial"/>
          <w:b/>
          <w:bCs/>
          <w:color w:val="0000FF"/>
        </w:rPr>
      </w:pPr>
      <w:bookmarkStart w:id="0" w:name="mip13074663"/>
      <w:bookmarkStart w:id="1" w:name="mip13074665"/>
      <w:bookmarkEnd w:id="0"/>
      <w:bookmarkEnd w:id="1"/>
    </w:p>
    <w:p w:rsidR="00092138" w:rsidRPr="00E1121D" w:rsidRDefault="00092138" w:rsidP="002B0ED4">
      <w:pPr>
        <w:numPr>
          <w:ilvl w:val="0"/>
          <w:numId w:val="11"/>
        </w:numPr>
        <w:tabs>
          <w:tab w:val="right" w:leader="underscore" w:pos="9072"/>
        </w:tabs>
        <w:spacing w:before="120" w:after="0"/>
        <w:jc w:val="both"/>
        <w:rPr>
          <w:rFonts w:ascii="Arial" w:hAnsi="Arial" w:cs="Arial"/>
        </w:rPr>
      </w:pPr>
      <w:r w:rsidRPr="00E1121D">
        <w:rPr>
          <w:rFonts w:ascii="Arial" w:hAnsi="Arial" w:cs="Arial"/>
          <w:color w:val="000000"/>
        </w:rPr>
        <w:t xml:space="preserve">Zamawiający zleca, a Wykonawca przyjmuje </w:t>
      </w:r>
      <w:smartTag w:uri="urn:schemas-microsoft-com:office:smarttags" w:element="PersonName">
        <w:r w:rsidRPr="00E1121D">
          <w:rPr>
            <w:rFonts w:ascii="Arial" w:hAnsi="Arial" w:cs="Arial"/>
            <w:color w:val="000000"/>
          </w:rPr>
          <w:t>do</w:t>
        </w:r>
      </w:smartTag>
      <w:r w:rsidRPr="00E1121D">
        <w:rPr>
          <w:rFonts w:ascii="Arial" w:hAnsi="Arial" w:cs="Arial"/>
          <w:color w:val="000000"/>
        </w:rPr>
        <w:t xml:space="preserve"> wykonania:</w:t>
      </w:r>
    </w:p>
    <w:p w:rsidR="00092138" w:rsidRDefault="00092138" w:rsidP="002B0ED4">
      <w:pPr>
        <w:numPr>
          <w:ilvl w:val="1"/>
          <w:numId w:val="11"/>
        </w:numPr>
        <w:tabs>
          <w:tab w:val="num" w:pos="567"/>
          <w:tab w:val="right" w:leader="underscore" w:pos="9072"/>
        </w:tabs>
        <w:spacing w:before="120" w:after="0"/>
        <w:ind w:left="567" w:hanging="283"/>
        <w:jc w:val="both"/>
        <w:rPr>
          <w:rFonts w:ascii="Arial" w:hAnsi="Arial" w:cs="Arial"/>
        </w:rPr>
      </w:pPr>
      <w:r w:rsidRPr="00E1121D">
        <w:rPr>
          <w:rFonts w:ascii="Arial" w:hAnsi="Arial" w:cs="Arial"/>
        </w:rPr>
        <w:t>opracowanie projekt</w:t>
      </w:r>
      <w:r>
        <w:rPr>
          <w:rFonts w:ascii="Arial" w:hAnsi="Arial" w:cs="Arial"/>
        </w:rPr>
        <w:t>u technologicznego rozbu</w:t>
      </w:r>
      <w:smartTag w:uri="urn:schemas-microsoft-com:office:smarttags" w:element="PersonName">
        <w:r>
          <w:rPr>
            <w:rFonts w:ascii="Arial" w:hAnsi="Arial" w:cs="Arial"/>
          </w:rPr>
          <w:t>do</w:t>
        </w:r>
      </w:smartTag>
      <w:r>
        <w:rPr>
          <w:rFonts w:ascii="Arial" w:hAnsi="Arial" w:cs="Arial"/>
        </w:rPr>
        <w:t xml:space="preserve">wy instalacji </w:t>
      </w:r>
      <w:smartTag w:uri="urn:schemas-microsoft-com:office:smarttags" w:element="PersonName">
        <w:r>
          <w:rPr>
            <w:rFonts w:ascii="Arial" w:hAnsi="Arial" w:cs="Arial"/>
          </w:rPr>
          <w:t>do</w:t>
        </w:r>
      </w:smartTag>
      <w:r>
        <w:rPr>
          <w:rFonts w:ascii="Arial" w:hAnsi="Arial" w:cs="Arial"/>
        </w:rPr>
        <w:t xml:space="preserve"> sortowania odpadów komunalnych o przepustowości </w:t>
      </w:r>
      <w:r w:rsidR="007C6E75">
        <w:rPr>
          <w:rFonts w:ascii="Arial" w:hAnsi="Arial" w:cs="Arial"/>
        </w:rPr>
        <w:t>min</w:t>
      </w:r>
      <w:r>
        <w:rPr>
          <w:rFonts w:ascii="Arial" w:hAnsi="Arial" w:cs="Arial"/>
        </w:rPr>
        <w:t>. 60 000 Mg/rok w cyklu dwuzmianowy,</w:t>
      </w:r>
    </w:p>
    <w:p w:rsidR="00092138" w:rsidRDefault="00092138" w:rsidP="002B0ED4">
      <w:pPr>
        <w:numPr>
          <w:ilvl w:val="1"/>
          <w:numId w:val="11"/>
        </w:numPr>
        <w:tabs>
          <w:tab w:val="num" w:pos="567"/>
          <w:tab w:val="right" w:leader="underscore" w:pos="9072"/>
        </w:tabs>
        <w:spacing w:before="120" w:after="0"/>
        <w:ind w:left="567" w:hanging="283"/>
        <w:jc w:val="both"/>
        <w:rPr>
          <w:rFonts w:ascii="Arial" w:hAnsi="Arial" w:cs="Arial"/>
        </w:rPr>
      </w:pPr>
      <w:r>
        <w:rPr>
          <w:rFonts w:ascii="Arial" w:hAnsi="Arial" w:cs="Arial"/>
        </w:rPr>
        <w:t>wykonanie wytycznych bu</w:t>
      </w:r>
      <w:smartTag w:uri="urn:schemas-microsoft-com:office:smarttags" w:element="PersonName">
        <w:r>
          <w:rPr>
            <w:rFonts w:ascii="Arial" w:hAnsi="Arial" w:cs="Arial"/>
          </w:rPr>
          <w:t>do</w:t>
        </w:r>
      </w:smartTag>
      <w:r>
        <w:rPr>
          <w:rFonts w:ascii="Arial" w:hAnsi="Arial" w:cs="Arial"/>
        </w:rPr>
        <w:t xml:space="preserve">wlanych stanowiących podstawę </w:t>
      </w:r>
      <w:smartTag w:uri="urn:schemas-microsoft-com:office:smarttags" w:element="PersonName">
        <w:r>
          <w:rPr>
            <w:rFonts w:ascii="Arial" w:hAnsi="Arial" w:cs="Arial"/>
          </w:rPr>
          <w:t>do</w:t>
        </w:r>
      </w:smartTag>
      <w:r>
        <w:rPr>
          <w:rFonts w:ascii="Arial" w:hAnsi="Arial" w:cs="Arial"/>
        </w:rPr>
        <w:t xml:space="preserve"> zlecenia w ramach innego postępowania przetargowego w zakresie niezbędnym dla realizacji rozbu</w:t>
      </w:r>
      <w:smartTag w:uri="urn:schemas-microsoft-com:office:smarttags" w:element="PersonName">
        <w:r>
          <w:rPr>
            <w:rFonts w:ascii="Arial" w:hAnsi="Arial" w:cs="Arial"/>
          </w:rPr>
          <w:t>do</w:t>
        </w:r>
      </w:smartTag>
      <w:r>
        <w:rPr>
          <w:rFonts w:ascii="Arial" w:hAnsi="Arial" w:cs="Arial"/>
        </w:rPr>
        <w:t xml:space="preserve">wy instalacji sortowni i hali linii </w:t>
      </w:r>
      <w:smartTag w:uri="urn:schemas-microsoft-com:office:smarttags" w:element="PersonName">
        <w:r>
          <w:rPr>
            <w:rFonts w:ascii="Arial" w:hAnsi="Arial" w:cs="Arial"/>
          </w:rPr>
          <w:t>do</w:t>
        </w:r>
      </w:smartTag>
      <w:r>
        <w:rPr>
          <w:rFonts w:ascii="Arial" w:hAnsi="Arial" w:cs="Arial"/>
        </w:rPr>
        <w:t xml:space="preserve"> przygotowania paliwa RDF, w tym m.in. w zakresie:</w:t>
      </w:r>
    </w:p>
    <w:p w:rsidR="00092138" w:rsidRDefault="00092138" w:rsidP="00F908C5">
      <w:pPr>
        <w:pStyle w:val="Akapitzlist"/>
        <w:numPr>
          <w:ilvl w:val="3"/>
          <w:numId w:val="11"/>
        </w:numPr>
        <w:tabs>
          <w:tab w:val="num" w:pos="851"/>
          <w:tab w:val="right" w:leader="underscore" w:pos="9072"/>
        </w:tabs>
        <w:spacing w:before="120" w:after="0"/>
        <w:ind w:hanging="2313"/>
        <w:jc w:val="both"/>
        <w:rPr>
          <w:rFonts w:ascii="Arial" w:hAnsi="Arial" w:cs="Arial"/>
        </w:rPr>
      </w:pPr>
      <w:r>
        <w:rPr>
          <w:rFonts w:ascii="Arial" w:hAnsi="Arial" w:cs="Arial"/>
        </w:rPr>
        <w:t>fundamentów pod urządzenia,</w:t>
      </w:r>
    </w:p>
    <w:p w:rsidR="00092138" w:rsidRDefault="00092138" w:rsidP="00F908C5">
      <w:pPr>
        <w:pStyle w:val="Akapitzlist"/>
        <w:numPr>
          <w:ilvl w:val="3"/>
          <w:numId w:val="11"/>
        </w:numPr>
        <w:tabs>
          <w:tab w:val="num" w:pos="851"/>
          <w:tab w:val="right" w:leader="underscore" w:pos="9072"/>
        </w:tabs>
        <w:spacing w:before="120" w:after="0"/>
        <w:ind w:hanging="2313"/>
        <w:jc w:val="both"/>
        <w:rPr>
          <w:rFonts w:ascii="Arial" w:hAnsi="Arial" w:cs="Arial"/>
        </w:rPr>
      </w:pPr>
      <w:smartTag w:uri="urn:schemas-microsoft-com:office:smarttags" w:element="PersonName">
        <w:r>
          <w:rPr>
            <w:rFonts w:ascii="Arial" w:hAnsi="Arial" w:cs="Arial"/>
          </w:rPr>
          <w:t>do</w:t>
        </w:r>
      </w:smartTag>
      <w:r>
        <w:rPr>
          <w:rFonts w:ascii="Arial" w:hAnsi="Arial" w:cs="Arial"/>
        </w:rPr>
        <w:t xml:space="preserve">prowadzenia zasilania energii elektrycznej </w:t>
      </w:r>
      <w:smartTag w:uri="urn:schemas-microsoft-com:office:smarttags" w:element="PersonName">
        <w:r>
          <w:rPr>
            <w:rFonts w:ascii="Arial" w:hAnsi="Arial" w:cs="Arial"/>
          </w:rPr>
          <w:t>do</w:t>
        </w:r>
      </w:smartTag>
      <w:r>
        <w:rPr>
          <w:rFonts w:ascii="Arial" w:hAnsi="Arial" w:cs="Arial"/>
        </w:rPr>
        <w:t xml:space="preserve"> rozdzielnic technologicznych,</w:t>
      </w:r>
    </w:p>
    <w:p w:rsidR="00092138" w:rsidRDefault="00092138" w:rsidP="00F908C5">
      <w:pPr>
        <w:pStyle w:val="Akapitzlist"/>
        <w:numPr>
          <w:ilvl w:val="3"/>
          <w:numId w:val="11"/>
        </w:numPr>
        <w:tabs>
          <w:tab w:val="num" w:pos="851"/>
          <w:tab w:val="right" w:leader="underscore" w:pos="9072"/>
        </w:tabs>
        <w:spacing w:before="120" w:after="0"/>
        <w:ind w:hanging="2313"/>
        <w:jc w:val="both"/>
        <w:rPr>
          <w:rFonts w:ascii="Arial" w:hAnsi="Arial" w:cs="Arial"/>
        </w:rPr>
      </w:pPr>
      <w:r>
        <w:rPr>
          <w:rFonts w:ascii="Arial" w:hAnsi="Arial" w:cs="Arial"/>
        </w:rPr>
        <w:t>otworów technologicznych w istniejących ścianach,</w:t>
      </w:r>
    </w:p>
    <w:p w:rsidR="00092138" w:rsidRDefault="00092138" w:rsidP="00F908C5">
      <w:pPr>
        <w:pStyle w:val="Akapitzlist"/>
        <w:numPr>
          <w:ilvl w:val="3"/>
          <w:numId w:val="11"/>
        </w:numPr>
        <w:tabs>
          <w:tab w:val="num" w:pos="851"/>
          <w:tab w:val="right" w:leader="underscore" w:pos="9072"/>
        </w:tabs>
        <w:spacing w:before="120" w:after="0"/>
        <w:ind w:left="851" w:hanging="284"/>
        <w:jc w:val="both"/>
        <w:rPr>
          <w:rFonts w:ascii="Arial" w:hAnsi="Arial" w:cs="Arial"/>
        </w:rPr>
      </w:pPr>
      <w:r>
        <w:rPr>
          <w:rFonts w:ascii="Arial" w:hAnsi="Arial" w:cs="Arial"/>
        </w:rPr>
        <w:t>niezbędnych modyfikacji w zakresie istniejącej infrastruktury hali sortowni</w:t>
      </w:r>
      <w:r w:rsidR="007C6E75">
        <w:rPr>
          <w:rFonts w:ascii="Arial" w:hAnsi="Arial" w:cs="Arial"/>
        </w:rPr>
        <w:t>,</w:t>
      </w:r>
      <w:r>
        <w:rPr>
          <w:rFonts w:ascii="Arial" w:hAnsi="Arial" w:cs="Arial"/>
        </w:rPr>
        <w:t xml:space="preserve"> likwidacja ewentualnych kolizji,</w:t>
      </w:r>
    </w:p>
    <w:p w:rsidR="00092138" w:rsidRDefault="00092138" w:rsidP="00F908C5">
      <w:pPr>
        <w:pStyle w:val="Akapitzlist"/>
        <w:numPr>
          <w:ilvl w:val="3"/>
          <w:numId w:val="11"/>
        </w:numPr>
        <w:tabs>
          <w:tab w:val="num" w:pos="851"/>
          <w:tab w:val="right" w:leader="underscore" w:pos="9072"/>
        </w:tabs>
        <w:spacing w:before="120" w:after="0"/>
        <w:ind w:left="851" w:hanging="284"/>
        <w:jc w:val="both"/>
        <w:rPr>
          <w:rFonts w:ascii="Arial" w:hAnsi="Arial" w:cs="Arial"/>
        </w:rPr>
      </w:pPr>
      <w:r>
        <w:rPr>
          <w:rFonts w:ascii="Arial" w:hAnsi="Arial" w:cs="Arial"/>
        </w:rPr>
        <w:t>niezbędnych modyfikacji w zakresie instalacji wentylacji hali sortowni</w:t>
      </w:r>
      <w:r w:rsidR="007C6E75">
        <w:rPr>
          <w:rFonts w:ascii="Arial" w:hAnsi="Arial" w:cs="Arial"/>
        </w:rPr>
        <w:t>,</w:t>
      </w:r>
      <w:r>
        <w:rPr>
          <w:rFonts w:ascii="Arial" w:hAnsi="Arial" w:cs="Arial"/>
        </w:rPr>
        <w:t xml:space="preserve"> likwidacja kolizji urządzeń z przewodami wentylacyjnymi, itp.,</w:t>
      </w:r>
    </w:p>
    <w:p w:rsidR="00092138" w:rsidRDefault="00092138" w:rsidP="00F908C5">
      <w:pPr>
        <w:pStyle w:val="Akapitzlist"/>
        <w:numPr>
          <w:ilvl w:val="3"/>
          <w:numId w:val="11"/>
        </w:numPr>
        <w:tabs>
          <w:tab w:val="num" w:pos="851"/>
          <w:tab w:val="right" w:leader="underscore" w:pos="9072"/>
        </w:tabs>
        <w:spacing w:before="120" w:after="0"/>
        <w:ind w:left="851" w:hanging="284"/>
        <w:jc w:val="both"/>
        <w:rPr>
          <w:rFonts w:ascii="Arial" w:hAnsi="Arial" w:cs="Arial"/>
        </w:rPr>
      </w:pPr>
      <w:smartTag w:uri="urn:schemas-microsoft-com:office:smarttags" w:element="PersonName">
        <w:r>
          <w:rPr>
            <w:rFonts w:ascii="Arial" w:hAnsi="Arial" w:cs="Arial"/>
          </w:rPr>
          <w:t>do</w:t>
        </w:r>
      </w:smartTag>
      <w:r>
        <w:rPr>
          <w:rFonts w:ascii="Arial" w:hAnsi="Arial" w:cs="Arial"/>
        </w:rPr>
        <w:t>datkowych ścian oporowych lub ich modyfikacji,</w:t>
      </w:r>
    </w:p>
    <w:p w:rsidR="00092138" w:rsidRDefault="00092138" w:rsidP="00F908C5">
      <w:pPr>
        <w:pStyle w:val="Akapitzlist"/>
        <w:numPr>
          <w:ilvl w:val="3"/>
          <w:numId w:val="11"/>
        </w:numPr>
        <w:tabs>
          <w:tab w:val="num" w:pos="851"/>
          <w:tab w:val="right" w:leader="underscore" w:pos="9072"/>
        </w:tabs>
        <w:spacing w:before="120" w:after="0"/>
        <w:ind w:left="851" w:hanging="284"/>
        <w:jc w:val="both"/>
        <w:rPr>
          <w:rFonts w:ascii="Arial" w:hAnsi="Arial" w:cs="Arial"/>
        </w:rPr>
      </w:pPr>
      <w:r>
        <w:rPr>
          <w:rFonts w:ascii="Arial" w:hAnsi="Arial" w:cs="Arial"/>
        </w:rPr>
        <w:t>innych wymaganych robót bu</w:t>
      </w:r>
      <w:smartTag w:uri="urn:schemas-microsoft-com:office:smarttags" w:element="PersonName">
        <w:r>
          <w:rPr>
            <w:rFonts w:ascii="Arial" w:hAnsi="Arial" w:cs="Arial"/>
          </w:rPr>
          <w:t>do</w:t>
        </w:r>
      </w:smartTag>
      <w:r>
        <w:rPr>
          <w:rFonts w:ascii="Arial" w:hAnsi="Arial" w:cs="Arial"/>
        </w:rPr>
        <w:t>wlanych związanych z montażem nowego wyposażenia,</w:t>
      </w:r>
    </w:p>
    <w:p w:rsidR="00092138" w:rsidRPr="00F908C5" w:rsidRDefault="00092138" w:rsidP="00F908C5">
      <w:pPr>
        <w:pStyle w:val="Akapitzlist"/>
        <w:numPr>
          <w:ilvl w:val="3"/>
          <w:numId w:val="11"/>
        </w:numPr>
        <w:tabs>
          <w:tab w:val="num" w:pos="851"/>
          <w:tab w:val="right" w:leader="underscore" w:pos="9072"/>
        </w:tabs>
        <w:spacing w:before="120" w:after="0"/>
        <w:ind w:left="851" w:hanging="284"/>
        <w:jc w:val="both"/>
        <w:rPr>
          <w:rFonts w:ascii="Arial" w:hAnsi="Arial" w:cs="Arial"/>
        </w:rPr>
      </w:pPr>
      <w:r>
        <w:rPr>
          <w:rFonts w:ascii="Arial" w:hAnsi="Arial" w:cs="Arial"/>
        </w:rPr>
        <w:t>minimalnych gabarytów rozbu</w:t>
      </w:r>
      <w:smartTag w:uri="urn:schemas-microsoft-com:office:smarttags" w:element="PersonName">
        <w:r>
          <w:rPr>
            <w:rFonts w:ascii="Arial" w:hAnsi="Arial" w:cs="Arial"/>
          </w:rPr>
          <w:t>do</w:t>
        </w:r>
      </w:smartTag>
      <w:r>
        <w:rPr>
          <w:rFonts w:ascii="Arial" w:hAnsi="Arial" w:cs="Arial"/>
        </w:rPr>
        <w:t>wywanych hali, lokalizacji bram, otworów  itd.</w:t>
      </w:r>
    </w:p>
    <w:p w:rsidR="00092138" w:rsidRPr="009D7030" w:rsidRDefault="00092138" w:rsidP="002B0ED4">
      <w:pPr>
        <w:numPr>
          <w:ilvl w:val="1"/>
          <w:numId w:val="11"/>
        </w:numPr>
        <w:tabs>
          <w:tab w:val="num" w:pos="567"/>
          <w:tab w:val="right" w:leader="underscore" w:pos="9072"/>
        </w:tabs>
        <w:spacing w:before="120" w:after="0"/>
        <w:ind w:left="567" w:hanging="283"/>
        <w:jc w:val="both"/>
        <w:rPr>
          <w:rFonts w:ascii="Arial" w:hAnsi="Arial" w:cs="Arial"/>
        </w:rPr>
      </w:pPr>
      <w:r w:rsidRPr="009D7030">
        <w:rPr>
          <w:rFonts w:ascii="Arial" w:hAnsi="Arial" w:cs="Arial"/>
        </w:rPr>
        <w:t>uzyskanie wszelkich wymaganych przepisami Prawa bu</w:t>
      </w:r>
      <w:smartTag w:uri="urn:schemas-microsoft-com:office:smarttags" w:element="PersonName">
        <w:r w:rsidRPr="009D7030">
          <w:rPr>
            <w:rFonts w:ascii="Arial" w:hAnsi="Arial" w:cs="Arial"/>
          </w:rPr>
          <w:t>do</w:t>
        </w:r>
      </w:smartTag>
      <w:r w:rsidRPr="009D7030">
        <w:rPr>
          <w:rFonts w:ascii="Arial" w:hAnsi="Arial" w:cs="Arial"/>
        </w:rPr>
        <w:t>wlanego i Prawa ochrony śro</w:t>
      </w:r>
      <w:smartTag w:uri="urn:schemas-microsoft-com:office:smarttags" w:element="PersonName">
        <w:r w:rsidRPr="009D7030">
          <w:rPr>
            <w:rFonts w:ascii="Arial" w:hAnsi="Arial" w:cs="Arial"/>
          </w:rPr>
          <w:t>do</w:t>
        </w:r>
      </w:smartTag>
      <w:r w:rsidRPr="009D7030">
        <w:rPr>
          <w:rFonts w:ascii="Arial" w:hAnsi="Arial" w:cs="Arial"/>
        </w:rPr>
        <w:t xml:space="preserve">wiska uzgodnień, opinii i pozwoleń </w:t>
      </w:r>
      <w:smartTag w:uri="urn:schemas-microsoft-com:office:smarttags" w:element="PersonName">
        <w:r w:rsidRPr="009D7030">
          <w:rPr>
            <w:rFonts w:ascii="Arial" w:hAnsi="Arial" w:cs="Arial"/>
          </w:rPr>
          <w:t>do</w:t>
        </w:r>
      </w:smartTag>
      <w:r w:rsidRPr="009D7030">
        <w:rPr>
          <w:rFonts w:ascii="Arial" w:hAnsi="Arial" w:cs="Arial"/>
        </w:rPr>
        <w:t xml:space="preserve"> rozpoczęcia procesu inwestycyjnego, </w:t>
      </w:r>
    </w:p>
    <w:p w:rsidR="00092138" w:rsidRPr="009D7030" w:rsidRDefault="00092138" w:rsidP="002B0ED4">
      <w:pPr>
        <w:numPr>
          <w:ilvl w:val="1"/>
          <w:numId w:val="11"/>
        </w:numPr>
        <w:tabs>
          <w:tab w:val="num" w:pos="567"/>
          <w:tab w:val="right" w:leader="underscore" w:pos="9072"/>
        </w:tabs>
        <w:spacing w:before="120" w:after="0"/>
        <w:ind w:left="567" w:hanging="283"/>
        <w:jc w:val="both"/>
        <w:rPr>
          <w:rFonts w:ascii="Arial" w:hAnsi="Arial" w:cs="Arial"/>
        </w:rPr>
      </w:pPr>
      <w:r w:rsidRPr="009D7030">
        <w:rPr>
          <w:rFonts w:ascii="Arial" w:hAnsi="Arial" w:cs="Arial"/>
        </w:rPr>
        <w:t xml:space="preserve">wykonanie, </w:t>
      </w:r>
      <w:smartTag w:uri="urn:schemas-microsoft-com:office:smarttags" w:element="PersonName">
        <w:r w:rsidRPr="009D7030">
          <w:rPr>
            <w:rFonts w:ascii="Arial" w:hAnsi="Arial" w:cs="Arial"/>
          </w:rPr>
          <w:t>do</w:t>
        </w:r>
      </w:smartTag>
      <w:r w:rsidRPr="009D7030">
        <w:rPr>
          <w:rFonts w:ascii="Arial" w:hAnsi="Arial" w:cs="Arial"/>
        </w:rPr>
        <w:t>stawę, montaż nowego wyposażenia zgodnie z wymaganiami,</w:t>
      </w:r>
    </w:p>
    <w:p w:rsidR="00092138" w:rsidRDefault="00092138" w:rsidP="002B0ED4">
      <w:pPr>
        <w:numPr>
          <w:ilvl w:val="1"/>
          <w:numId w:val="11"/>
        </w:numPr>
        <w:tabs>
          <w:tab w:val="num" w:pos="567"/>
          <w:tab w:val="right" w:leader="underscore" w:pos="9072"/>
        </w:tabs>
        <w:spacing w:before="120" w:after="0"/>
        <w:ind w:left="567" w:hanging="283"/>
        <w:jc w:val="both"/>
        <w:rPr>
          <w:rFonts w:ascii="Arial" w:hAnsi="Arial" w:cs="Arial"/>
        </w:rPr>
      </w:pPr>
      <w:r>
        <w:rPr>
          <w:rFonts w:ascii="Arial" w:hAnsi="Arial" w:cs="Arial"/>
        </w:rPr>
        <w:t>przebu</w:t>
      </w:r>
      <w:smartTag w:uri="urn:schemas-microsoft-com:office:smarttags" w:element="PersonName">
        <w:r>
          <w:rPr>
            <w:rFonts w:ascii="Arial" w:hAnsi="Arial" w:cs="Arial"/>
          </w:rPr>
          <w:t>do</w:t>
        </w:r>
      </w:smartTag>
      <w:r>
        <w:rPr>
          <w:rFonts w:ascii="Arial" w:hAnsi="Arial" w:cs="Arial"/>
        </w:rPr>
        <w:t>wa w wymaganym zakresie istniejącego wyposażenia,</w:t>
      </w:r>
    </w:p>
    <w:p w:rsidR="00092138" w:rsidRPr="000969D1" w:rsidRDefault="00092138" w:rsidP="002B0ED4">
      <w:pPr>
        <w:numPr>
          <w:ilvl w:val="1"/>
          <w:numId w:val="11"/>
        </w:numPr>
        <w:tabs>
          <w:tab w:val="num" w:pos="567"/>
          <w:tab w:val="right" w:leader="underscore" w:pos="9072"/>
        </w:tabs>
        <w:spacing w:before="120" w:after="0"/>
        <w:ind w:left="567" w:hanging="283"/>
        <w:jc w:val="both"/>
        <w:rPr>
          <w:rFonts w:ascii="Arial" w:hAnsi="Arial" w:cs="Arial"/>
        </w:rPr>
      </w:pPr>
      <w:r>
        <w:rPr>
          <w:rFonts w:ascii="Arial" w:hAnsi="Arial" w:cs="Arial"/>
        </w:rPr>
        <w:t>wykonanie instalacji sterowania i wizualizacji nowego wyposażenia sortowni oraz synchronizacja z istniejącym systemem sterowania i wizualizacji hali sortowni,</w:t>
      </w:r>
      <w:r w:rsidRPr="000969D1">
        <w:rPr>
          <w:rFonts w:ascii="Arial" w:hAnsi="Arial" w:cs="Arial"/>
        </w:rPr>
        <w:t xml:space="preserve"> </w:t>
      </w:r>
    </w:p>
    <w:p w:rsidR="00092138" w:rsidRPr="00E1121D" w:rsidRDefault="00092138" w:rsidP="002B0ED4">
      <w:pPr>
        <w:numPr>
          <w:ilvl w:val="1"/>
          <w:numId w:val="11"/>
        </w:numPr>
        <w:tabs>
          <w:tab w:val="num" w:pos="567"/>
          <w:tab w:val="right" w:leader="underscore" w:pos="9072"/>
        </w:tabs>
        <w:spacing w:before="120" w:after="0"/>
        <w:ind w:left="567" w:hanging="283"/>
        <w:jc w:val="both"/>
        <w:rPr>
          <w:rFonts w:ascii="Arial" w:hAnsi="Arial" w:cs="Arial"/>
        </w:rPr>
      </w:pPr>
      <w:r w:rsidRPr="00E1121D">
        <w:rPr>
          <w:rFonts w:ascii="Arial" w:hAnsi="Arial" w:cs="Arial"/>
        </w:rPr>
        <w:t xml:space="preserve">przeprowadzenie </w:t>
      </w:r>
      <w:r>
        <w:rPr>
          <w:rFonts w:ascii="Arial" w:hAnsi="Arial" w:cs="Arial"/>
        </w:rPr>
        <w:t xml:space="preserve">rozruchów oraz </w:t>
      </w:r>
      <w:r w:rsidRPr="00E1121D">
        <w:rPr>
          <w:rFonts w:ascii="Arial" w:hAnsi="Arial" w:cs="Arial"/>
        </w:rPr>
        <w:t xml:space="preserve">prób końcowych </w:t>
      </w:r>
      <w:smartTag w:uri="urn:schemas-microsoft-com:office:smarttags" w:element="PersonName">
        <w:r>
          <w:rPr>
            <w:rFonts w:ascii="Arial" w:hAnsi="Arial" w:cs="Arial"/>
          </w:rPr>
          <w:t>do</w:t>
        </w:r>
      </w:smartTag>
      <w:r>
        <w:rPr>
          <w:rFonts w:ascii="Arial" w:hAnsi="Arial" w:cs="Arial"/>
        </w:rPr>
        <w:t xml:space="preserve"> uzyskania żądanych parametrów technologicznych</w:t>
      </w:r>
      <w:r w:rsidRPr="00E1121D">
        <w:rPr>
          <w:rFonts w:ascii="Arial" w:hAnsi="Arial" w:cs="Arial"/>
        </w:rPr>
        <w:t>,</w:t>
      </w:r>
    </w:p>
    <w:p w:rsidR="00092138" w:rsidRPr="00E1121D" w:rsidRDefault="00092138" w:rsidP="002B0ED4">
      <w:pPr>
        <w:numPr>
          <w:ilvl w:val="1"/>
          <w:numId w:val="11"/>
        </w:numPr>
        <w:tabs>
          <w:tab w:val="num" w:pos="567"/>
          <w:tab w:val="right" w:leader="underscore" w:pos="9072"/>
        </w:tabs>
        <w:spacing w:before="120" w:after="0"/>
        <w:ind w:left="567" w:hanging="283"/>
        <w:jc w:val="both"/>
        <w:rPr>
          <w:rFonts w:ascii="Arial" w:hAnsi="Arial" w:cs="Arial"/>
        </w:rPr>
      </w:pPr>
      <w:smartTag w:uri="urn:schemas-microsoft-com:office:smarttags" w:element="PersonName">
        <w:r w:rsidRPr="00E1121D">
          <w:rPr>
            <w:rFonts w:ascii="Arial" w:hAnsi="Arial" w:cs="Arial"/>
          </w:rPr>
          <w:t>do</w:t>
        </w:r>
      </w:smartTag>
      <w:r w:rsidRPr="00E1121D">
        <w:rPr>
          <w:rFonts w:ascii="Arial" w:hAnsi="Arial" w:cs="Arial"/>
        </w:rPr>
        <w:t xml:space="preserve">starczenie kompletnej </w:t>
      </w:r>
      <w:smartTag w:uri="urn:schemas-microsoft-com:office:smarttags" w:element="PersonName">
        <w:r w:rsidRPr="00E1121D">
          <w:rPr>
            <w:rFonts w:ascii="Arial" w:hAnsi="Arial" w:cs="Arial"/>
          </w:rPr>
          <w:t>do</w:t>
        </w:r>
      </w:smartTag>
      <w:r w:rsidRPr="00E1121D">
        <w:rPr>
          <w:rFonts w:ascii="Arial" w:hAnsi="Arial" w:cs="Arial"/>
        </w:rPr>
        <w:t>kumentacji powykonawczej, instrukcji eksploatacji i konserwacji</w:t>
      </w:r>
      <w:r>
        <w:rPr>
          <w:rFonts w:ascii="Arial" w:hAnsi="Arial" w:cs="Arial"/>
        </w:rPr>
        <w:t xml:space="preserve"> instalacji oraz instrukcji wynikających z przepisów BHP i </w:t>
      </w:r>
      <w:proofErr w:type="spellStart"/>
      <w:r>
        <w:rPr>
          <w:rFonts w:ascii="Arial" w:hAnsi="Arial" w:cs="Arial"/>
        </w:rPr>
        <w:t>p.poż</w:t>
      </w:r>
      <w:proofErr w:type="spellEnd"/>
      <w:r w:rsidRPr="00E1121D">
        <w:rPr>
          <w:rFonts w:ascii="Arial" w:hAnsi="Arial" w:cs="Arial"/>
        </w:rPr>
        <w:t>,</w:t>
      </w:r>
    </w:p>
    <w:p w:rsidR="00092138" w:rsidRDefault="00092138" w:rsidP="00935CB0">
      <w:pPr>
        <w:numPr>
          <w:ilvl w:val="1"/>
          <w:numId w:val="11"/>
        </w:numPr>
        <w:tabs>
          <w:tab w:val="num" w:pos="709"/>
          <w:tab w:val="right" w:leader="underscore" w:pos="9072"/>
        </w:tabs>
        <w:spacing w:before="120" w:after="0"/>
        <w:ind w:left="567" w:hanging="283"/>
        <w:jc w:val="both"/>
        <w:rPr>
          <w:rFonts w:ascii="Arial" w:hAnsi="Arial" w:cs="Arial"/>
        </w:rPr>
      </w:pPr>
      <w:r w:rsidRPr="00E1121D">
        <w:rPr>
          <w:rFonts w:ascii="Arial" w:hAnsi="Arial" w:cs="Arial"/>
        </w:rPr>
        <w:t xml:space="preserve">uzyskanie niezbędnych </w:t>
      </w:r>
      <w:r>
        <w:rPr>
          <w:rFonts w:ascii="Arial" w:hAnsi="Arial" w:cs="Arial"/>
        </w:rPr>
        <w:t xml:space="preserve">opracowań odnoszących się </w:t>
      </w:r>
      <w:smartTag w:uri="urn:schemas-microsoft-com:office:smarttags" w:element="PersonName">
        <w:r>
          <w:rPr>
            <w:rFonts w:ascii="Arial" w:hAnsi="Arial" w:cs="Arial"/>
          </w:rPr>
          <w:t>do</w:t>
        </w:r>
      </w:smartTag>
      <w:r>
        <w:rPr>
          <w:rFonts w:ascii="Arial" w:hAnsi="Arial" w:cs="Arial"/>
        </w:rPr>
        <w:t xml:space="preserve"> realizowanego zakresu, pozwalających Zamawiającemu uzyskać </w:t>
      </w:r>
      <w:r w:rsidRPr="00E1121D">
        <w:rPr>
          <w:rFonts w:ascii="Arial" w:hAnsi="Arial" w:cs="Arial"/>
        </w:rPr>
        <w:t>uzgodnie</w:t>
      </w:r>
      <w:r>
        <w:rPr>
          <w:rFonts w:ascii="Arial" w:hAnsi="Arial" w:cs="Arial"/>
        </w:rPr>
        <w:t xml:space="preserve">nia, opinie </w:t>
      </w:r>
      <w:r w:rsidRPr="00E1121D">
        <w:rPr>
          <w:rFonts w:ascii="Arial" w:hAnsi="Arial" w:cs="Arial"/>
        </w:rPr>
        <w:t>i pozwole</w:t>
      </w:r>
      <w:r>
        <w:rPr>
          <w:rFonts w:ascii="Arial" w:hAnsi="Arial" w:cs="Arial"/>
        </w:rPr>
        <w:t>nia</w:t>
      </w:r>
      <w:r w:rsidRPr="00E1121D">
        <w:rPr>
          <w:rFonts w:ascii="Arial" w:hAnsi="Arial" w:cs="Arial"/>
        </w:rPr>
        <w:t xml:space="preserve"> wynikających z przepisów prawa bu</w:t>
      </w:r>
      <w:smartTag w:uri="urn:schemas-microsoft-com:office:smarttags" w:element="PersonName">
        <w:r w:rsidRPr="00E1121D">
          <w:rPr>
            <w:rFonts w:ascii="Arial" w:hAnsi="Arial" w:cs="Arial"/>
          </w:rPr>
          <w:t>do</w:t>
        </w:r>
      </w:smartTag>
      <w:r w:rsidRPr="00E1121D">
        <w:rPr>
          <w:rFonts w:ascii="Arial" w:hAnsi="Arial" w:cs="Arial"/>
        </w:rPr>
        <w:t>wlanego i prawa ochrony śro</w:t>
      </w:r>
      <w:smartTag w:uri="urn:schemas-microsoft-com:office:smarttags" w:element="PersonName">
        <w:r w:rsidRPr="00E1121D">
          <w:rPr>
            <w:rFonts w:ascii="Arial" w:hAnsi="Arial" w:cs="Arial"/>
          </w:rPr>
          <w:t>do</w:t>
        </w:r>
      </w:smartTag>
      <w:r w:rsidRPr="00E1121D">
        <w:rPr>
          <w:rFonts w:ascii="Arial" w:hAnsi="Arial" w:cs="Arial"/>
        </w:rPr>
        <w:t>wiska umożl</w:t>
      </w:r>
      <w:r>
        <w:rPr>
          <w:rFonts w:ascii="Arial" w:hAnsi="Arial" w:cs="Arial"/>
        </w:rPr>
        <w:t>iwiających zakończenie procesu inwestycyjnego i rozpoczęcie eksploatacji instalacji technologicznej sortowania odpadów po modernizacji, w tym m.in.: pozwolenia na użytkowanie, zmiana pozwolenia zintegrowanego,</w:t>
      </w:r>
    </w:p>
    <w:p w:rsidR="00092138" w:rsidRPr="00E1121D" w:rsidRDefault="00092138" w:rsidP="00935CB0">
      <w:pPr>
        <w:numPr>
          <w:ilvl w:val="1"/>
          <w:numId w:val="11"/>
        </w:numPr>
        <w:tabs>
          <w:tab w:val="num" w:pos="709"/>
          <w:tab w:val="right" w:leader="underscore" w:pos="9072"/>
        </w:tabs>
        <w:spacing w:before="120" w:after="0"/>
        <w:ind w:left="567" w:hanging="283"/>
        <w:jc w:val="both"/>
        <w:rPr>
          <w:rFonts w:ascii="Arial" w:hAnsi="Arial" w:cs="Arial"/>
        </w:rPr>
      </w:pPr>
      <w:r>
        <w:rPr>
          <w:rFonts w:ascii="Arial" w:hAnsi="Arial" w:cs="Arial"/>
        </w:rPr>
        <w:t xml:space="preserve">szkolenie pracowników Zamawiającego wyznaczonych </w:t>
      </w:r>
      <w:smartTag w:uri="urn:schemas-microsoft-com:office:smarttags" w:element="PersonName">
        <w:r>
          <w:rPr>
            <w:rFonts w:ascii="Arial" w:hAnsi="Arial" w:cs="Arial"/>
          </w:rPr>
          <w:t>do</w:t>
        </w:r>
      </w:smartTag>
      <w:r>
        <w:rPr>
          <w:rFonts w:ascii="Arial" w:hAnsi="Arial" w:cs="Arial"/>
        </w:rPr>
        <w:t xml:space="preserve"> obsługi przedmiotu umowy.</w:t>
      </w:r>
    </w:p>
    <w:p w:rsidR="00092138" w:rsidRPr="00E1121D" w:rsidRDefault="00092138" w:rsidP="002B0ED4">
      <w:pPr>
        <w:numPr>
          <w:ilvl w:val="0"/>
          <w:numId w:val="11"/>
        </w:numPr>
        <w:tabs>
          <w:tab w:val="right" w:leader="underscore" w:pos="9072"/>
        </w:tabs>
        <w:spacing w:before="120" w:after="0"/>
        <w:jc w:val="both"/>
        <w:rPr>
          <w:rFonts w:ascii="Arial" w:hAnsi="Arial" w:cs="Arial"/>
          <w:color w:val="000000"/>
        </w:rPr>
      </w:pPr>
      <w:r w:rsidRPr="00E1121D">
        <w:rPr>
          <w:rFonts w:ascii="Arial" w:hAnsi="Arial" w:cs="Arial"/>
          <w:color w:val="000000"/>
        </w:rPr>
        <w:t xml:space="preserve">Szczegółowy zakres przedmiotu umowy został określony w oparciu o </w:t>
      </w:r>
      <w:r w:rsidRPr="00E1121D">
        <w:rPr>
          <w:rFonts w:ascii="Arial" w:hAnsi="Arial" w:cs="Arial"/>
        </w:rPr>
        <w:t>Program Funkcjonalno-Użytkowy (PFU).</w:t>
      </w:r>
    </w:p>
    <w:p w:rsidR="00092138" w:rsidRPr="00E1121D" w:rsidRDefault="00092138" w:rsidP="002B0ED4">
      <w:pPr>
        <w:pStyle w:val="Akapitzlist"/>
        <w:numPr>
          <w:ilvl w:val="0"/>
          <w:numId w:val="11"/>
        </w:numPr>
        <w:spacing w:before="120" w:after="0"/>
        <w:contextualSpacing w:val="0"/>
        <w:jc w:val="both"/>
        <w:rPr>
          <w:rFonts w:ascii="Arial" w:hAnsi="Arial" w:cs="Arial"/>
        </w:rPr>
      </w:pPr>
      <w:r w:rsidRPr="00E1121D">
        <w:rPr>
          <w:rFonts w:ascii="Arial" w:hAnsi="Arial" w:cs="Arial"/>
        </w:rPr>
        <w:t xml:space="preserve">Roboty </w:t>
      </w:r>
      <w:r>
        <w:rPr>
          <w:rFonts w:ascii="Arial" w:hAnsi="Arial" w:cs="Arial"/>
        </w:rPr>
        <w:t>montażowe</w:t>
      </w:r>
      <w:r w:rsidRPr="00E1121D">
        <w:rPr>
          <w:rFonts w:ascii="Arial" w:hAnsi="Arial" w:cs="Arial"/>
        </w:rPr>
        <w:t xml:space="preserve"> i prace projektowe , stanowiące przedmiot niniejszej umowy wykonywane będą zgodnie z PFU, decyzją pozwolenia na bu</w:t>
      </w:r>
      <w:smartTag w:uri="urn:schemas-microsoft-com:office:smarttags" w:element="PersonName">
        <w:r w:rsidRPr="00E1121D">
          <w:rPr>
            <w:rFonts w:ascii="Arial" w:hAnsi="Arial" w:cs="Arial"/>
          </w:rPr>
          <w:t>do</w:t>
        </w:r>
      </w:smartTag>
      <w:r w:rsidRPr="00E1121D">
        <w:rPr>
          <w:rFonts w:ascii="Arial" w:hAnsi="Arial" w:cs="Arial"/>
        </w:rPr>
        <w:t>wę, sztuką bu</w:t>
      </w:r>
      <w:smartTag w:uri="urn:schemas-microsoft-com:office:smarttags" w:element="PersonName">
        <w:r w:rsidRPr="00E1121D">
          <w:rPr>
            <w:rFonts w:ascii="Arial" w:hAnsi="Arial" w:cs="Arial"/>
          </w:rPr>
          <w:t>do</w:t>
        </w:r>
      </w:smartTag>
      <w:r w:rsidRPr="00E1121D">
        <w:rPr>
          <w:rFonts w:ascii="Arial" w:hAnsi="Arial" w:cs="Arial"/>
        </w:rPr>
        <w:t>wlaną, obowiązującymi przepisami prawa, obowiązującymi Polskimi Normami oraz zasadami współczesnej wiedzy technicznej zapewniając bezpieczne i higieniczne warunki pracy.</w:t>
      </w:r>
    </w:p>
    <w:p w:rsidR="007C6E75" w:rsidRDefault="007C6E75" w:rsidP="007C6E75">
      <w:pPr>
        <w:pStyle w:val="Akapitzlist"/>
        <w:spacing w:before="120" w:after="0"/>
        <w:ind w:left="340"/>
        <w:contextualSpacing w:val="0"/>
        <w:jc w:val="both"/>
        <w:rPr>
          <w:rFonts w:ascii="Arial" w:hAnsi="Arial" w:cs="Arial"/>
        </w:rPr>
      </w:pPr>
    </w:p>
    <w:p w:rsidR="00092138" w:rsidRPr="00E1121D" w:rsidRDefault="00092138" w:rsidP="002B0ED4">
      <w:pPr>
        <w:pStyle w:val="Akapitzlist"/>
        <w:numPr>
          <w:ilvl w:val="0"/>
          <w:numId w:val="11"/>
        </w:numPr>
        <w:spacing w:before="120" w:after="0"/>
        <w:contextualSpacing w:val="0"/>
        <w:jc w:val="both"/>
        <w:rPr>
          <w:rFonts w:ascii="Arial" w:hAnsi="Arial" w:cs="Arial"/>
        </w:rPr>
      </w:pPr>
      <w:r w:rsidRPr="00E1121D">
        <w:rPr>
          <w:rFonts w:ascii="Arial" w:hAnsi="Arial" w:cs="Arial"/>
        </w:rPr>
        <w:t xml:space="preserve">Materiały i urządzenia użyte przez </w:t>
      </w:r>
      <w:r w:rsidRPr="00E1121D">
        <w:rPr>
          <w:rFonts w:ascii="Arial" w:hAnsi="Arial" w:cs="Arial"/>
          <w:bCs/>
        </w:rPr>
        <w:t>Wykonawcę</w:t>
      </w:r>
      <w:r w:rsidRPr="00E1121D">
        <w:rPr>
          <w:rFonts w:ascii="Arial" w:hAnsi="Arial" w:cs="Arial"/>
        </w:rPr>
        <w:t xml:space="preserve"> powinny posiadać oznakowanie CE lub B i odpowiadać   co </w:t>
      </w:r>
      <w:smartTag w:uri="urn:schemas-microsoft-com:office:smarttags" w:element="PersonName">
        <w:r w:rsidRPr="00E1121D">
          <w:rPr>
            <w:rFonts w:ascii="Arial" w:hAnsi="Arial" w:cs="Arial"/>
          </w:rPr>
          <w:t>do</w:t>
        </w:r>
      </w:smartTag>
      <w:r w:rsidRPr="00E1121D">
        <w:rPr>
          <w:rFonts w:ascii="Arial" w:hAnsi="Arial" w:cs="Arial"/>
        </w:rPr>
        <w:t xml:space="preserve"> jakości wymogom wyrobów </w:t>
      </w:r>
      <w:smartTag w:uri="urn:schemas-microsoft-com:office:smarttags" w:element="PersonName">
        <w:r w:rsidRPr="00E1121D">
          <w:rPr>
            <w:rFonts w:ascii="Arial" w:hAnsi="Arial" w:cs="Arial"/>
          </w:rPr>
          <w:t>do</w:t>
        </w:r>
      </w:smartTag>
      <w:r w:rsidRPr="00E1121D">
        <w:rPr>
          <w:rFonts w:ascii="Arial" w:hAnsi="Arial" w:cs="Arial"/>
        </w:rPr>
        <w:t xml:space="preserve">puszczonych </w:t>
      </w:r>
      <w:smartTag w:uri="urn:schemas-microsoft-com:office:smarttags" w:element="PersonName">
        <w:r w:rsidRPr="00E1121D">
          <w:rPr>
            <w:rFonts w:ascii="Arial" w:hAnsi="Arial" w:cs="Arial"/>
          </w:rPr>
          <w:t>do</w:t>
        </w:r>
      </w:smartTag>
      <w:r w:rsidRPr="00E1121D">
        <w:rPr>
          <w:rFonts w:ascii="Arial" w:hAnsi="Arial" w:cs="Arial"/>
        </w:rPr>
        <w:t xml:space="preserve"> obrotu i stosowania zgodnie z ustawą z dnia 16   kwietnia 2004 r. o wyrobach bu</w:t>
      </w:r>
      <w:smartTag w:uri="urn:schemas-microsoft-com:office:smarttags" w:element="PersonName">
        <w:r w:rsidRPr="00E1121D">
          <w:rPr>
            <w:rFonts w:ascii="Arial" w:hAnsi="Arial" w:cs="Arial"/>
          </w:rPr>
          <w:t>do</w:t>
        </w:r>
      </w:smartTag>
      <w:r w:rsidRPr="00E1121D">
        <w:rPr>
          <w:rFonts w:ascii="Arial" w:hAnsi="Arial" w:cs="Arial"/>
        </w:rPr>
        <w:t xml:space="preserve">wlanych oraz rozporządzeniami wykonawczymi, wymaganiom specyfikacji istotnych warunków zamówienia, a także wymogom </w:t>
      </w:r>
      <w:smartTag w:uri="urn:schemas-microsoft-com:office:smarttags" w:element="PersonName">
        <w:r w:rsidRPr="00E1121D">
          <w:rPr>
            <w:rFonts w:ascii="Arial" w:hAnsi="Arial" w:cs="Arial"/>
          </w:rPr>
          <w:t>do</w:t>
        </w:r>
      </w:smartTag>
      <w:r w:rsidRPr="00E1121D">
        <w:rPr>
          <w:rFonts w:ascii="Arial" w:hAnsi="Arial" w:cs="Arial"/>
        </w:rPr>
        <w:t>kumentacji projektowej oraz szczegółowym specyfikacjom technicznym wykonania i odbioru robót.</w:t>
      </w:r>
    </w:p>
    <w:p w:rsidR="00092138" w:rsidRPr="00E1121D" w:rsidRDefault="00092138" w:rsidP="002B0ED4">
      <w:pPr>
        <w:pStyle w:val="Akapitzlist"/>
        <w:numPr>
          <w:ilvl w:val="0"/>
          <w:numId w:val="11"/>
        </w:numPr>
        <w:spacing w:before="120" w:after="0"/>
        <w:contextualSpacing w:val="0"/>
        <w:jc w:val="both"/>
        <w:rPr>
          <w:rFonts w:ascii="Arial" w:hAnsi="Arial" w:cs="Arial"/>
        </w:rPr>
      </w:pPr>
      <w:r w:rsidRPr="00E1121D">
        <w:rPr>
          <w:rFonts w:ascii="Arial" w:hAnsi="Arial" w:cs="Arial"/>
        </w:rPr>
        <w:t xml:space="preserve">Na każde żądanie </w:t>
      </w:r>
      <w:r w:rsidRPr="00E1121D">
        <w:rPr>
          <w:rFonts w:ascii="Arial" w:hAnsi="Arial" w:cs="Arial"/>
          <w:bCs/>
        </w:rPr>
        <w:t>Zamawiającego</w:t>
      </w:r>
      <w:r w:rsidRPr="00E1121D">
        <w:rPr>
          <w:rFonts w:ascii="Arial" w:hAnsi="Arial" w:cs="Arial"/>
        </w:rPr>
        <w:t xml:space="preserve"> lub</w:t>
      </w:r>
      <w:r w:rsidRPr="00E1121D">
        <w:rPr>
          <w:rFonts w:ascii="Arial" w:hAnsi="Arial" w:cs="Arial"/>
          <w:bCs/>
        </w:rPr>
        <w:t xml:space="preserve"> </w:t>
      </w:r>
      <w:r w:rsidRPr="00E1121D">
        <w:rPr>
          <w:rFonts w:ascii="Arial" w:hAnsi="Arial" w:cs="Arial"/>
        </w:rPr>
        <w:t>In</w:t>
      </w:r>
      <w:r>
        <w:rPr>
          <w:rFonts w:ascii="Arial" w:hAnsi="Arial" w:cs="Arial"/>
        </w:rPr>
        <w:t>żyniera Kontraktu</w:t>
      </w:r>
      <w:r w:rsidRPr="00E1121D">
        <w:rPr>
          <w:rFonts w:ascii="Arial" w:hAnsi="Arial" w:cs="Arial"/>
        </w:rPr>
        <w:t xml:space="preserve">, </w:t>
      </w:r>
      <w:r w:rsidRPr="00E1121D">
        <w:rPr>
          <w:rFonts w:ascii="Arial" w:hAnsi="Arial" w:cs="Arial"/>
          <w:bCs/>
        </w:rPr>
        <w:t>Wykonawca</w:t>
      </w:r>
      <w:r w:rsidRPr="00E1121D">
        <w:rPr>
          <w:rFonts w:ascii="Arial" w:hAnsi="Arial" w:cs="Arial"/>
        </w:rPr>
        <w:t xml:space="preserve"> zobowiązany jest okazać w stosunku </w:t>
      </w:r>
      <w:smartTag w:uri="urn:schemas-microsoft-com:office:smarttags" w:element="PersonName">
        <w:r w:rsidRPr="00E1121D">
          <w:rPr>
            <w:rFonts w:ascii="Arial" w:hAnsi="Arial" w:cs="Arial"/>
          </w:rPr>
          <w:t>do</w:t>
        </w:r>
      </w:smartTag>
      <w:r w:rsidRPr="00E1121D">
        <w:rPr>
          <w:rFonts w:ascii="Arial" w:hAnsi="Arial" w:cs="Arial"/>
        </w:rPr>
        <w:t xml:space="preserve"> wskazanych materiałów: </w:t>
      </w:r>
      <w:smartTag w:uri="urn:schemas-microsoft-com:office:smarttags" w:element="PersonName">
        <w:r w:rsidRPr="00E1121D">
          <w:rPr>
            <w:rFonts w:ascii="Arial" w:hAnsi="Arial" w:cs="Arial"/>
          </w:rPr>
          <w:t>do</w:t>
        </w:r>
      </w:smartTag>
      <w:r w:rsidRPr="00E1121D">
        <w:rPr>
          <w:rFonts w:ascii="Arial" w:hAnsi="Arial" w:cs="Arial"/>
        </w:rPr>
        <w:t xml:space="preserve">kumenty uprawniające </w:t>
      </w:r>
      <w:smartTag w:uri="urn:schemas-microsoft-com:office:smarttags" w:element="PersonName">
        <w:r w:rsidRPr="00E1121D">
          <w:rPr>
            <w:rFonts w:ascii="Arial" w:hAnsi="Arial" w:cs="Arial"/>
          </w:rPr>
          <w:t>do</w:t>
        </w:r>
      </w:smartTag>
      <w:r w:rsidRPr="00E1121D">
        <w:rPr>
          <w:rFonts w:ascii="Arial" w:hAnsi="Arial" w:cs="Arial"/>
        </w:rPr>
        <w:t xml:space="preserve"> oznakowania wyrobów znakiem CE i B, certyfikat na znak bezpieczeństwa, deklarację zgodności lub certyfikat zgodności z Polską Normą lub Aprobatą Techniczną</w:t>
      </w:r>
    </w:p>
    <w:p w:rsidR="00092138" w:rsidRPr="00E1121D" w:rsidRDefault="00092138" w:rsidP="002B0ED4">
      <w:pPr>
        <w:numPr>
          <w:ilvl w:val="0"/>
          <w:numId w:val="11"/>
        </w:numPr>
        <w:tabs>
          <w:tab w:val="right" w:leader="underscore" w:pos="9072"/>
        </w:tabs>
        <w:spacing w:before="120" w:after="0"/>
        <w:jc w:val="both"/>
        <w:rPr>
          <w:rFonts w:ascii="Arial" w:hAnsi="Arial" w:cs="Arial"/>
          <w:color w:val="000000"/>
        </w:rPr>
      </w:pPr>
      <w:r w:rsidRPr="00E1121D">
        <w:rPr>
          <w:rFonts w:ascii="Arial" w:hAnsi="Arial" w:cs="Arial"/>
          <w:color w:val="000000"/>
        </w:rPr>
        <w:t xml:space="preserve">Wykonawca w ciągu 7 dni od daty zawarcia umowy wykona i przedstawi do akceptacji </w:t>
      </w:r>
      <w:r w:rsidRPr="006329D0">
        <w:rPr>
          <w:rFonts w:ascii="Arial" w:hAnsi="Arial" w:cs="Arial"/>
          <w:color w:val="000000"/>
        </w:rPr>
        <w:t>Zamawiającemu i Inżynierowi Kontraktu szczegółowy harmonogram rzeczowo-finansowy</w:t>
      </w:r>
      <w:r w:rsidRPr="00E1121D">
        <w:rPr>
          <w:rFonts w:ascii="Arial" w:hAnsi="Arial" w:cs="Arial"/>
          <w:color w:val="000000"/>
        </w:rPr>
        <w:t xml:space="preserve"> wykonania poszczególnych opracowań projektowych, uzyskania poszczególnych opinii, uzgodnień i decyzji oraz wykonania robót budowlanych, zawierający również terminy i kwoty wynagrodzenia Wykonawcy za poszczególne etapy realizacji zadania.</w:t>
      </w:r>
    </w:p>
    <w:p w:rsidR="00092138" w:rsidRDefault="00092138" w:rsidP="0078300F">
      <w:pPr>
        <w:numPr>
          <w:ilvl w:val="0"/>
          <w:numId w:val="11"/>
        </w:numPr>
        <w:tabs>
          <w:tab w:val="right" w:leader="underscore" w:pos="9072"/>
        </w:tabs>
        <w:spacing w:before="120" w:after="0"/>
        <w:jc w:val="both"/>
        <w:rPr>
          <w:rFonts w:ascii="Arial" w:hAnsi="Arial" w:cs="Arial"/>
          <w:color w:val="000000"/>
        </w:rPr>
      </w:pPr>
      <w:r w:rsidRPr="009D7030">
        <w:rPr>
          <w:rFonts w:ascii="Arial" w:hAnsi="Arial" w:cs="Arial"/>
          <w:color w:val="000000"/>
        </w:rPr>
        <w:t>Koszty związane z uzyskaniem niezbędnych uzgodnień i decyzji, w tym materiałów do zmiany pozwolenia zintegrowanego.</w:t>
      </w:r>
    </w:p>
    <w:p w:rsidR="0078300F" w:rsidRPr="0078300F" w:rsidRDefault="0078300F" w:rsidP="0078300F">
      <w:pPr>
        <w:tabs>
          <w:tab w:val="right" w:leader="underscore" w:pos="9072"/>
        </w:tabs>
        <w:spacing w:before="120" w:after="0"/>
        <w:jc w:val="both"/>
        <w:rPr>
          <w:rFonts w:ascii="Arial" w:hAnsi="Arial" w:cs="Arial"/>
          <w:color w:val="000000"/>
        </w:rPr>
      </w:pPr>
    </w:p>
    <w:p w:rsidR="00092138" w:rsidRPr="00E1121D" w:rsidRDefault="00092138" w:rsidP="00E1121D">
      <w:pPr>
        <w:widowControl w:val="0"/>
        <w:autoSpaceDE w:val="0"/>
        <w:autoSpaceDN w:val="0"/>
        <w:adjustRightInd w:val="0"/>
        <w:spacing w:before="120" w:after="0"/>
        <w:jc w:val="center"/>
        <w:rPr>
          <w:rFonts w:ascii="Arial" w:hAnsi="Arial" w:cs="Arial"/>
          <w:b/>
          <w:bCs/>
          <w:color w:val="000000"/>
        </w:rPr>
      </w:pPr>
      <w:r w:rsidRPr="00E1121D">
        <w:rPr>
          <w:rFonts w:ascii="Arial" w:hAnsi="Arial" w:cs="Arial"/>
          <w:b/>
          <w:bCs/>
          <w:color w:val="000000"/>
        </w:rPr>
        <w:t>§ 3.</w:t>
      </w:r>
    </w:p>
    <w:p w:rsidR="00092138" w:rsidRPr="00E1121D" w:rsidRDefault="00092138" w:rsidP="00E1121D">
      <w:pPr>
        <w:widowControl w:val="0"/>
        <w:autoSpaceDE w:val="0"/>
        <w:autoSpaceDN w:val="0"/>
        <w:adjustRightInd w:val="0"/>
        <w:spacing w:before="120" w:after="0"/>
        <w:jc w:val="center"/>
        <w:rPr>
          <w:rFonts w:ascii="Arial" w:hAnsi="Arial" w:cs="Arial"/>
          <w:b/>
          <w:bCs/>
          <w:color w:val="000000"/>
        </w:rPr>
      </w:pPr>
      <w:r w:rsidRPr="00E1121D">
        <w:rPr>
          <w:rFonts w:ascii="Arial" w:hAnsi="Arial" w:cs="Arial"/>
          <w:b/>
          <w:bCs/>
          <w:color w:val="000000"/>
        </w:rPr>
        <w:t>Obowiązki Stron</w:t>
      </w:r>
    </w:p>
    <w:p w:rsidR="00092138" w:rsidRPr="00E1121D" w:rsidRDefault="00092138" w:rsidP="002B0ED4">
      <w:pPr>
        <w:numPr>
          <w:ilvl w:val="0"/>
          <w:numId w:val="12"/>
        </w:numPr>
        <w:tabs>
          <w:tab w:val="right" w:leader="underscore" w:pos="9072"/>
        </w:tabs>
        <w:spacing w:before="120" w:after="0"/>
        <w:jc w:val="both"/>
        <w:rPr>
          <w:rFonts w:ascii="Arial" w:hAnsi="Arial" w:cs="Arial"/>
          <w:bCs/>
          <w:color w:val="000000"/>
        </w:rPr>
      </w:pPr>
      <w:r w:rsidRPr="00E1121D">
        <w:rPr>
          <w:rFonts w:ascii="Arial" w:hAnsi="Arial" w:cs="Arial"/>
          <w:bCs/>
          <w:color w:val="000000"/>
        </w:rPr>
        <w:t>Do obowiązków Zamawiającego należy:</w:t>
      </w:r>
    </w:p>
    <w:p w:rsidR="00092138" w:rsidRPr="00E1121D" w:rsidRDefault="00092138" w:rsidP="002B0ED4">
      <w:pPr>
        <w:numPr>
          <w:ilvl w:val="1"/>
          <w:numId w:val="11"/>
        </w:numPr>
        <w:tabs>
          <w:tab w:val="num" w:pos="567"/>
          <w:tab w:val="right" w:leader="underscore" w:pos="9072"/>
        </w:tabs>
        <w:spacing w:before="120" w:after="0"/>
        <w:ind w:left="567" w:hanging="283"/>
        <w:jc w:val="both"/>
        <w:rPr>
          <w:rFonts w:ascii="Arial" w:hAnsi="Arial" w:cs="Arial"/>
        </w:rPr>
      </w:pPr>
      <w:r w:rsidRPr="00E1121D">
        <w:rPr>
          <w:rFonts w:ascii="Arial" w:hAnsi="Arial" w:cs="Arial"/>
        </w:rPr>
        <w:t>protokolarne przekazanie terenu budowy poprzez wskazanie jego granic oraz stan znajdujących się na nim obiektów i urządzeń przeznaczonych do rozbiórki,</w:t>
      </w:r>
    </w:p>
    <w:p w:rsidR="00092138" w:rsidRPr="00E1121D" w:rsidRDefault="00092138" w:rsidP="002B0ED4">
      <w:pPr>
        <w:numPr>
          <w:ilvl w:val="1"/>
          <w:numId w:val="11"/>
        </w:numPr>
        <w:tabs>
          <w:tab w:val="num" w:pos="567"/>
          <w:tab w:val="right" w:leader="underscore" w:pos="9072"/>
        </w:tabs>
        <w:spacing w:before="120" w:after="0"/>
        <w:ind w:left="567" w:hanging="283"/>
        <w:jc w:val="both"/>
        <w:rPr>
          <w:rFonts w:ascii="Arial" w:hAnsi="Arial" w:cs="Arial"/>
          <w:color w:val="000000"/>
          <w:highlight w:val="white"/>
        </w:rPr>
      </w:pPr>
      <w:r w:rsidRPr="00E1121D">
        <w:rPr>
          <w:rFonts w:ascii="Arial" w:eastAsia="Arial Unicode MS" w:hAnsi="Arial" w:cs="Arial"/>
          <w:color w:val="000000"/>
          <w:highlight w:val="white"/>
        </w:rPr>
        <w:t>zapewnienie nadzoru inwestorskiego przez cały cz</w:t>
      </w:r>
      <w:r>
        <w:rPr>
          <w:rFonts w:ascii="Arial" w:eastAsia="Arial Unicode MS" w:hAnsi="Arial" w:cs="Arial"/>
          <w:color w:val="000000"/>
          <w:highlight w:val="white"/>
        </w:rPr>
        <w:t xml:space="preserve">as realizacji robót montażowych </w:t>
      </w:r>
      <w:r w:rsidRPr="00E1121D">
        <w:rPr>
          <w:rFonts w:ascii="Arial" w:eastAsia="Arial Unicode MS" w:hAnsi="Arial" w:cs="Arial"/>
          <w:color w:val="000000"/>
          <w:highlight w:val="white"/>
        </w:rPr>
        <w:t>określonych w § 2 umowy,</w:t>
      </w:r>
    </w:p>
    <w:p w:rsidR="00092138" w:rsidRPr="00E1121D" w:rsidRDefault="00092138" w:rsidP="002B0ED4">
      <w:pPr>
        <w:numPr>
          <w:ilvl w:val="1"/>
          <w:numId w:val="11"/>
        </w:numPr>
        <w:tabs>
          <w:tab w:val="num" w:pos="567"/>
          <w:tab w:val="right" w:leader="underscore" w:pos="9072"/>
        </w:tabs>
        <w:spacing w:before="120" w:after="0"/>
        <w:ind w:left="567" w:hanging="283"/>
        <w:jc w:val="both"/>
        <w:rPr>
          <w:rFonts w:ascii="Arial" w:hAnsi="Arial" w:cs="Arial"/>
          <w:color w:val="000000"/>
          <w:highlight w:val="white"/>
        </w:rPr>
      </w:pPr>
      <w:r w:rsidRPr="00E1121D">
        <w:rPr>
          <w:rFonts w:ascii="Arial" w:eastAsia="Arial Unicode MS" w:hAnsi="Arial" w:cs="Arial"/>
          <w:color w:val="000000"/>
          <w:highlight w:val="white"/>
        </w:rPr>
        <w:t>Zamawiający nie ponosi odpowiedzialności za mienie Wykonawcy zgromadzone w miejscu składowania oraz na terenie wykonywanych robót</w:t>
      </w:r>
      <w:r w:rsidRPr="00E1121D">
        <w:rPr>
          <w:rFonts w:ascii="Arial" w:eastAsia="Arial Unicode MS" w:hAnsi="Arial" w:cs="Arial"/>
          <w:color w:val="000000"/>
        </w:rPr>
        <w:t>.</w:t>
      </w:r>
    </w:p>
    <w:p w:rsidR="00092138" w:rsidRPr="00E1121D" w:rsidRDefault="00092138" w:rsidP="002B0ED4">
      <w:pPr>
        <w:numPr>
          <w:ilvl w:val="0"/>
          <w:numId w:val="12"/>
        </w:numPr>
        <w:tabs>
          <w:tab w:val="right" w:leader="underscore" w:pos="9072"/>
        </w:tabs>
        <w:spacing w:before="120" w:after="0"/>
        <w:jc w:val="both"/>
        <w:rPr>
          <w:rFonts w:ascii="Arial" w:hAnsi="Arial" w:cs="Arial"/>
          <w:bCs/>
          <w:color w:val="000000"/>
        </w:rPr>
      </w:pPr>
      <w:r w:rsidRPr="00E1121D">
        <w:rPr>
          <w:rFonts w:ascii="Arial" w:hAnsi="Arial" w:cs="Arial"/>
          <w:bCs/>
          <w:color w:val="000000"/>
        </w:rPr>
        <w:t>Do obowiązków Wykonawcy należy:</w:t>
      </w:r>
    </w:p>
    <w:p w:rsidR="00092138" w:rsidRPr="00E1121D" w:rsidRDefault="00092138"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przyjęcie terenu budowy,</w:t>
      </w:r>
    </w:p>
    <w:p w:rsidR="00092138" w:rsidRPr="00E1121D" w:rsidRDefault="00092138"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 xml:space="preserve">zagospodarowanie pomieszczenia </w:t>
      </w:r>
      <w:r>
        <w:rPr>
          <w:rFonts w:ascii="Arial" w:hAnsi="Arial" w:cs="Arial"/>
        </w:rPr>
        <w:t>(</w:t>
      </w:r>
      <w:r w:rsidRPr="00E1121D">
        <w:rPr>
          <w:rFonts w:ascii="Arial" w:hAnsi="Arial" w:cs="Arial"/>
        </w:rPr>
        <w:t xml:space="preserve"> miejsca składowania</w:t>
      </w:r>
      <w:r>
        <w:rPr>
          <w:rFonts w:ascii="Arial" w:hAnsi="Arial" w:cs="Arial"/>
        </w:rPr>
        <w:t>)</w:t>
      </w:r>
      <w:r w:rsidRPr="00E1121D">
        <w:rPr>
          <w:rFonts w:ascii="Arial" w:hAnsi="Arial" w:cs="Arial"/>
        </w:rPr>
        <w:t xml:space="preserve"> na własny koszt, </w:t>
      </w:r>
    </w:p>
    <w:p w:rsidR="00092138" w:rsidRDefault="00092138"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Pr>
          <w:rFonts w:ascii="Arial" w:hAnsi="Arial" w:cs="Arial"/>
        </w:rPr>
        <w:t xml:space="preserve">ogrodzenie, oświetlenie i oznakowanie budowy oraz </w:t>
      </w:r>
      <w:r w:rsidRPr="009171BC">
        <w:rPr>
          <w:rFonts w:ascii="Arial" w:hAnsi="Arial" w:cs="Arial"/>
        </w:rPr>
        <w:t>utrzymanie porządku</w:t>
      </w:r>
      <w:r>
        <w:rPr>
          <w:rFonts w:ascii="Arial" w:hAnsi="Arial" w:cs="Arial"/>
        </w:rPr>
        <w:t xml:space="preserve"> i</w:t>
      </w:r>
      <w:r w:rsidRPr="009171BC">
        <w:rPr>
          <w:rFonts w:ascii="Arial" w:hAnsi="Arial" w:cs="Arial"/>
        </w:rPr>
        <w:t xml:space="preserve"> ochrona mienia znajdującego się na</w:t>
      </w:r>
      <w:r>
        <w:rPr>
          <w:rFonts w:ascii="Arial" w:hAnsi="Arial" w:cs="Arial"/>
        </w:rPr>
        <w:t xml:space="preserve"> tym terenie,</w:t>
      </w:r>
      <w:r w:rsidRPr="009171BC">
        <w:rPr>
          <w:rFonts w:ascii="Arial" w:hAnsi="Arial" w:cs="Arial"/>
        </w:rPr>
        <w:t xml:space="preserve"> </w:t>
      </w:r>
    </w:p>
    <w:p w:rsidR="00092138" w:rsidRPr="009171BC" w:rsidRDefault="00092138"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9171BC">
        <w:rPr>
          <w:rFonts w:ascii="Arial" w:hAnsi="Arial" w:cs="Arial"/>
        </w:rPr>
        <w:t>przestrzeganie obowiązujących przepisów BHP, a w szczególności ppoż. w trakcie wykonywania robót.,</w:t>
      </w:r>
    </w:p>
    <w:p w:rsidR="00092138" w:rsidRPr="00E1121D" w:rsidRDefault="00092138"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wykonanie przedmiotu umowy zgodnie z przepisami prawa budowlanego, PFU, z dokumentacją techniczną, z harmonogramem organizacji i wykonania robót, warunkami technicznymi, Polskimi Normami, zasadami wiedzy technicznej,</w:t>
      </w:r>
    </w:p>
    <w:p w:rsidR="00092138" w:rsidRPr="00E1121D" w:rsidRDefault="00092138"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stosowanie materiałów i urządzeń posiadających odpowiednie dopuszczenia do stosowania w budownictwie i zapewniających sprawność eksploatacyjną wykonanego przedmiotu umowy,</w:t>
      </w:r>
    </w:p>
    <w:p w:rsidR="007C6E75" w:rsidRDefault="007C6E75" w:rsidP="007C6E75">
      <w:pPr>
        <w:tabs>
          <w:tab w:val="right" w:leader="underscore" w:pos="9072"/>
        </w:tabs>
        <w:spacing w:before="120" w:after="0"/>
        <w:ind w:left="567"/>
        <w:jc w:val="both"/>
        <w:rPr>
          <w:rFonts w:ascii="Arial" w:hAnsi="Arial" w:cs="Arial"/>
        </w:rPr>
      </w:pPr>
    </w:p>
    <w:p w:rsidR="007C6E75" w:rsidRDefault="007C6E75" w:rsidP="007C6E75">
      <w:pPr>
        <w:tabs>
          <w:tab w:val="right" w:leader="underscore" w:pos="9072"/>
        </w:tabs>
        <w:spacing w:before="120" w:after="0"/>
        <w:ind w:left="567"/>
        <w:jc w:val="both"/>
        <w:rPr>
          <w:rFonts w:ascii="Arial" w:hAnsi="Arial" w:cs="Arial"/>
        </w:rPr>
      </w:pPr>
    </w:p>
    <w:p w:rsidR="00092138" w:rsidRPr="00E1121D" w:rsidRDefault="00092138"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wykonanie (bez odrębnego wynagrodzenia) przyłącza wodno- kan. oraz energii elektrycznej wraz z odpowiednimi licznikami, celem zaopatrzenia placu budowy w wodę i energię elektryczną i ponoszenie bieżących kosztów tego zaopatrzenia,</w:t>
      </w:r>
    </w:p>
    <w:p w:rsidR="00092138" w:rsidRPr="00E1121D" w:rsidRDefault="00092138"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 xml:space="preserve">zgłaszania </w:t>
      </w:r>
      <w:r>
        <w:rPr>
          <w:rFonts w:ascii="Arial" w:hAnsi="Arial" w:cs="Arial"/>
        </w:rPr>
        <w:t>Inżynierowi Kontraktu</w:t>
      </w:r>
      <w:r w:rsidRPr="00E1121D">
        <w:rPr>
          <w:rFonts w:ascii="Arial" w:hAnsi="Arial" w:cs="Arial"/>
        </w:rPr>
        <w:t xml:space="preserve"> terminu zakończenia robót podlegających zakryciu oraz robót zanikających, których odbiór nastąpi w ciągu 3 dni od dnia zgłoszenia. Nie dopełnienie tego obowiązku przez wykonawcę upoważnia Zamawiającego do odkrycia robót lub wykonania odpowiednich odkuć, a następnie przywrócenie ich do stanu </w:t>
      </w:r>
      <w:r>
        <w:rPr>
          <w:rFonts w:ascii="Arial" w:hAnsi="Arial" w:cs="Arial"/>
        </w:rPr>
        <w:t>poprzedniego na koszt Wykonawcy,</w:t>
      </w:r>
    </w:p>
    <w:p w:rsidR="00092138" w:rsidRDefault="00092138" w:rsidP="00D33507">
      <w:pPr>
        <w:numPr>
          <w:ilvl w:val="1"/>
          <w:numId w:val="12"/>
        </w:numPr>
        <w:tabs>
          <w:tab w:val="clear" w:pos="1440"/>
          <w:tab w:val="num" w:pos="567"/>
          <w:tab w:val="right" w:leader="underscore" w:pos="9072"/>
        </w:tabs>
        <w:spacing w:before="120" w:after="0"/>
        <w:ind w:left="567" w:hanging="283"/>
        <w:rPr>
          <w:rFonts w:ascii="Arial" w:hAnsi="Arial" w:cs="Arial"/>
        </w:rPr>
      </w:pPr>
      <w:r w:rsidRPr="00E1121D">
        <w:rPr>
          <w:rFonts w:ascii="Arial" w:hAnsi="Arial" w:cs="Arial"/>
        </w:rPr>
        <w:t xml:space="preserve">zawarcie umowy ubezpieczeniowej od odpowiedzialności cywilnej </w:t>
      </w:r>
      <w:r>
        <w:rPr>
          <w:rFonts w:ascii="Arial" w:hAnsi="Arial" w:cs="Arial"/>
        </w:rPr>
        <w:t xml:space="preserve">zgodnie z zapisami </w:t>
      </w:r>
      <w:r>
        <w:rPr>
          <w:rFonts w:ascii="Times New Roman" w:hAnsi="Times New Roman"/>
        </w:rPr>
        <w:t>§</w:t>
      </w:r>
      <w:r>
        <w:rPr>
          <w:rFonts w:ascii="Arial" w:hAnsi="Arial" w:cs="Arial"/>
        </w:rPr>
        <w:t xml:space="preserve"> 5</w:t>
      </w:r>
      <w:r w:rsidRPr="00E1121D">
        <w:rPr>
          <w:rFonts w:ascii="Arial" w:hAnsi="Arial" w:cs="Arial"/>
        </w:rPr>
        <w:t xml:space="preserve"> w terminie do </w:t>
      </w:r>
      <w:r>
        <w:rPr>
          <w:rFonts w:ascii="Arial" w:hAnsi="Arial" w:cs="Arial"/>
        </w:rPr>
        <w:t>30</w:t>
      </w:r>
      <w:r w:rsidRPr="00E1121D">
        <w:rPr>
          <w:rFonts w:ascii="Arial" w:hAnsi="Arial" w:cs="Arial"/>
        </w:rPr>
        <w:t xml:space="preserve"> dni od podpisania umowy</w:t>
      </w:r>
      <w:r>
        <w:rPr>
          <w:rFonts w:ascii="Arial" w:hAnsi="Arial" w:cs="Arial"/>
        </w:rPr>
        <w:t>,</w:t>
      </w:r>
    </w:p>
    <w:p w:rsidR="00092138" w:rsidRDefault="00092138" w:rsidP="00D33507">
      <w:pPr>
        <w:numPr>
          <w:ilvl w:val="1"/>
          <w:numId w:val="12"/>
        </w:numPr>
        <w:tabs>
          <w:tab w:val="clear" w:pos="1440"/>
          <w:tab w:val="num" w:pos="567"/>
          <w:tab w:val="right" w:leader="underscore" w:pos="9072"/>
        </w:tabs>
        <w:spacing w:before="120" w:after="0"/>
        <w:ind w:left="567" w:hanging="283"/>
        <w:rPr>
          <w:rFonts w:ascii="Arial" w:hAnsi="Arial" w:cs="Arial"/>
        </w:rPr>
      </w:pPr>
      <w:r>
        <w:rPr>
          <w:rFonts w:ascii="Arial" w:hAnsi="Arial" w:cs="Arial"/>
        </w:rPr>
        <w:t xml:space="preserve">utrzymanie </w:t>
      </w:r>
      <w:r w:rsidRPr="00E1121D">
        <w:rPr>
          <w:rFonts w:ascii="Arial" w:hAnsi="Arial" w:cs="Arial"/>
        </w:rPr>
        <w:t>teren</w:t>
      </w:r>
      <w:r>
        <w:rPr>
          <w:rFonts w:ascii="Arial" w:hAnsi="Arial" w:cs="Arial"/>
        </w:rPr>
        <w:t>u</w:t>
      </w:r>
      <w:r w:rsidRPr="00E1121D">
        <w:rPr>
          <w:rFonts w:ascii="Arial" w:hAnsi="Arial" w:cs="Arial"/>
        </w:rPr>
        <w:t xml:space="preserve"> wokół budowy w stanie wolnym od przeszkód komunikacyjnych</w:t>
      </w:r>
      <w:r>
        <w:rPr>
          <w:rFonts w:ascii="Arial" w:hAnsi="Arial" w:cs="Arial"/>
        </w:rPr>
        <w:t>,</w:t>
      </w:r>
    </w:p>
    <w:p w:rsidR="00092138" w:rsidRPr="00E1121D" w:rsidRDefault="00092138"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korzystanie z dróg dojazdowych w sposób nie powodujący zakłóceń dla działalności Zakładu Gospodarowania Odpadami Sp. z o.o.</w:t>
      </w:r>
      <w:r>
        <w:rPr>
          <w:rFonts w:ascii="Arial" w:hAnsi="Arial" w:cs="Arial"/>
        </w:rPr>
        <w:t>,</w:t>
      </w:r>
    </w:p>
    <w:p w:rsidR="00092138" w:rsidRPr="00E1121D" w:rsidRDefault="00092138"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codzienne czyszczenie nawierzchni dróg wewnętrznych i zainstalowanie „wycieraczek” dla środków transportowych opuszczających teren budowy</w:t>
      </w:r>
      <w:r>
        <w:rPr>
          <w:rFonts w:ascii="Arial" w:hAnsi="Arial" w:cs="Arial"/>
        </w:rPr>
        <w:t>,</w:t>
      </w:r>
      <w:r w:rsidRPr="00E1121D">
        <w:rPr>
          <w:rFonts w:ascii="Arial" w:hAnsi="Arial" w:cs="Arial"/>
        </w:rPr>
        <w:t xml:space="preserve"> </w:t>
      </w:r>
    </w:p>
    <w:p w:rsidR="00092138" w:rsidRPr="00E1121D" w:rsidRDefault="00092138" w:rsidP="002B0ED4">
      <w:pPr>
        <w:numPr>
          <w:ilvl w:val="1"/>
          <w:numId w:val="12"/>
        </w:numPr>
        <w:tabs>
          <w:tab w:val="clear" w:pos="1440"/>
          <w:tab w:val="num" w:pos="567"/>
          <w:tab w:val="right" w:leader="underscore" w:pos="9072"/>
        </w:tabs>
        <w:spacing w:before="120" w:after="0"/>
        <w:ind w:left="567" w:hanging="283"/>
        <w:jc w:val="both"/>
        <w:rPr>
          <w:rFonts w:ascii="Arial" w:hAnsi="Arial" w:cs="Arial"/>
        </w:rPr>
      </w:pPr>
      <w:r w:rsidRPr="00E1121D">
        <w:rPr>
          <w:rFonts w:ascii="Arial" w:hAnsi="Arial" w:cs="Arial"/>
        </w:rPr>
        <w:t>umożliwienie Zamawiającemu w każdym czasie przeprowadzenia kontroli placu budowy w tym postępu w realizacji robót, stosowanych w ich toku materiałów oraz wszelkich okoliczności dotyczących bezpośredn</w:t>
      </w:r>
      <w:r>
        <w:rPr>
          <w:rFonts w:ascii="Arial" w:hAnsi="Arial" w:cs="Arial"/>
        </w:rPr>
        <w:t>iej realizacji przedmiotu umowy,</w:t>
      </w:r>
    </w:p>
    <w:p w:rsidR="00092138" w:rsidRPr="006F3D30" w:rsidRDefault="00092138" w:rsidP="002B0ED4">
      <w:pPr>
        <w:numPr>
          <w:ilvl w:val="1"/>
          <w:numId w:val="12"/>
        </w:numPr>
        <w:tabs>
          <w:tab w:val="clear" w:pos="1440"/>
          <w:tab w:val="num" w:pos="567"/>
          <w:tab w:val="right" w:leader="underscore" w:pos="9072"/>
        </w:tabs>
        <w:spacing w:before="120" w:after="0"/>
        <w:ind w:left="567" w:hanging="283"/>
        <w:jc w:val="both"/>
        <w:rPr>
          <w:rFonts w:ascii="Arial" w:hAnsi="Arial" w:cs="Arial"/>
          <w:highlight w:val="white"/>
        </w:rPr>
      </w:pPr>
      <w:r w:rsidRPr="00E1121D">
        <w:rPr>
          <w:rFonts w:ascii="Arial" w:hAnsi="Arial" w:cs="Arial"/>
        </w:rPr>
        <w:t>uporządkowanie teren</w:t>
      </w:r>
      <w:r>
        <w:rPr>
          <w:rFonts w:ascii="Arial" w:hAnsi="Arial" w:cs="Arial"/>
        </w:rPr>
        <w:t>u</w:t>
      </w:r>
      <w:r w:rsidRPr="00E1121D">
        <w:rPr>
          <w:rFonts w:ascii="Arial" w:hAnsi="Arial" w:cs="Arial"/>
        </w:rPr>
        <w:t xml:space="preserve"> budowy po zakończeniu robót i przekazanie go Zamawiającemu w terminie do dnia odbioru końcow</w:t>
      </w:r>
      <w:r>
        <w:rPr>
          <w:rFonts w:ascii="Arial" w:hAnsi="Arial" w:cs="Arial"/>
        </w:rPr>
        <w:t>ego robót,</w:t>
      </w:r>
    </w:p>
    <w:p w:rsidR="00092138" w:rsidRPr="00120E14" w:rsidRDefault="00092138" w:rsidP="00120E14">
      <w:pPr>
        <w:pStyle w:val="Akapitzlist"/>
        <w:numPr>
          <w:ilvl w:val="0"/>
          <w:numId w:val="12"/>
        </w:numPr>
        <w:tabs>
          <w:tab w:val="right" w:leader="underscore" w:pos="9072"/>
        </w:tabs>
        <w:spacing w:before="120" w:after="0"/>
        <w:jc w:val="both"/>
        <w:rPr>
          <w:rFonts w:ascii="Arial" w:hAnsi="Arial" w:cs="Arial"/>
          <w:highlight w:val="white"/>
        </w:rPr>
      </w:pPr>
      <w:r>
        <w:rPr>
          <w:rFonts w:ascii="Arial" w:hAnsi="Arial" w:cs="Arial"/>
        </w:rPr>
        <w:t>Nadzór nad realizacja przedmiotu zamówienia:</w:t>
      </w:r>
    </w:p>
    <w:p w:rsidR="007C6E75" w:rsidRDefault="007C6E75" w:rsidP="007C6E75">
      <w:pPr>
        <w:pStyle w:val="Akapitzlist"/>
        <w:tabs>
          <w:tab w:val="right" w:leader="underscore" w:pos="9072"/>
        </w:tabs>
        <w:spacing w:before="120" w:after="0"/>
        <w:ind w:left="0"/>
        <w:jc w:val="both"/>
        <w:rPr>
          <w:rFonts w:ascii="Arial" w:hAnsi="Arial" w:cs="Arial"/>
          <w:highlight w:val="white"/>
        </w:rPr>
      </w:pPr>
    </w:p>
    <w:p w:rsidR="00092138" w:rsidRPr="00120E14" w:rsidRDefault="00092138" w:rsidP="007C6E75">
      <w:pPr>
        <w:pStyle w:val="Akapitzlist"/>
        <w:numPr>
          <w:ilvl w:val="0"/>
          <w:numId w:val="43"/>
        </w:numPr>
        <w:tabs>
          <w:tab w:val="right" w:leader="underscore" w:pos="9072"/>
        </w:tabs>
        <w:spacing w:before="120" w:after="0"/>
        <w:jc w:val="both"/>
        <w:rPr>
          <w:rFonts w:ascii="Arial" w:hAnsi="Arial" w:cs="Arial"/>
          <w:highlight w:val="white"/>
        </w:rPr>
      </w:pPr>
      <w:r>
        <w:rPr>
          <w:rFonts w:ascii="Arial" w:hAnsi="Arial" w:cs="Arial"/>
          <w:highlight w:val="white"/>
        </w:rPr>
        <w:t>Nadzór z ramienia Zamawiającego nad wykonaniem przedmiotu zamówienia prowadzić będzie Inżynier Kontraktu - …………………….., który wyznaczy nadzór inwestorski inwestycji,</w:t>
      </w:r>
    </w:p>
    <w:p w:rsidR="00092138" w:rsidRPr="00B676EB" w:rsidRDefault="00092138" w:rsidP="00B676EB">
      <w:pPr>
        <w:pStyle w:val="Akapitzlist"/>
        <w:tabs>
          <w:tab w:val="right" w:leader="underscore" w:pos="9072"/>
        </w:tabs>
        <w:spacing w:before="120" w:after="0"/>
        <w:ind w:left="567"/>
        <w:jc w:val="both"/>
        <w:rPr>
          <w:rFonts w:ascii="Arial" w:hAnsi="Arial" w:cs="Arial"/>
          <w:highlight w:val="white"/>
        </w:rPr>
      </w:pPr>
    </w:p>
    <w:p w:rsidR="00092138" w:rsidRPr="00120E14" w:rsidRDefault="00092138" w:rsidP="007C6E75">
      <w:pPr>
        <w:pStyle w:val="Akapitzlist"/>
        <w:numPr>
          <w:ilvl w:val="0"/>
          <w:numId w:val="43"/>
        </w:numPr>
        <w:tabs>
          <w:tab w:val="right" w:leader="underscore" w:pos="9072"/>
        </w:tabs>
        <w:spacing w:before="120" w:after="0"/>
        <w:jc w:val="both"/>
        <w:rPr>
          <w:rFonts w:ascii="Arial" w:hAnsi="Arial" w:cs="Arial"/>
          <w:highlight w:val="white"/>
        </w:rPr>
      </w:pPr>
      <w:r w:rsidRPr="00120E14">
        <w:rPr>
          <w:rFonts w:ascii="Arial" w:hAnsi="Arial" w:cs="Arial"/>
        </w:rPr>
        <w:t>Przedstawicielami stron będą:</w:t>
      </w:r>
    </w:p>
    <w:p w:rsidR="00092138" w:rsidRDefault="00092138" w:rsidP="006F3D30">
      <w:pPr>
        <w:tabs>
          <w:tab w:val="right" w:leader="underscore" w:pos="9072"/>
        </w:tabs>
        <w:spacing w:before="120" w:after="0"/>
        <w:ind w:left="567"/>
        <w:jc w:val="both"/>
        <w:rPr>
          <w:rFonts w:ascii="Arial" w:hAnsi="Arial" w:cs="Arial"/>
        </w:rPr>
      </w:pPr>
      <w:r>
        <w:rPr>
          <w:rFonts w:ascii="Arial" w:hAnsi="Arial" w:cs="Arial"/>
        </w:rPr>
        <w:t xml:space="preserve">- Zamawiający:  Mirosław </w:t>
      </w:r>
      <w:proofErr w:type="spellStart"/>
      <w:r>
        <w:rPr>
          <w:rFonts w:ascii="Arial" w:hAnsi="Arial" w:cs="Arial"/>
        </w:rPr>
        <w:t>Kierecki</w:t>
      </w:r>
      <w:proofErr w:type="spellEnd"/>
      <w:r>
        <w:rPr>
          <w:rFonts w:ascii="Arial" w:hAnsi="Arial" w:cs="Arial"/>
        </w:rPr>
        <w:t>,</w:t>
      </w:r>
    </w:p>
    <w:p w:rsidR="00092138" w:rsidRDefault="00092138" w:rsidP="006F3D30">
      <w:pPr>
        <w:tabs>
          <w:tab w:val="right" w:leader="underscore" w:pos="9072"/>
        </w:tabs>
        <w:spacing w:before="120" w:after="0"/>
        <w:ind w:left="567"/>
        <w:jc w:val="both"/>
        <w:rPr>
          <w:rFonts w:ascii="Arial" w:hAnsi="Arial" w:cs="Arial"/>
        </w:rPr>
      </w:pPr>
      <w:r>
        <w:rPr>
          <w:rFonts w:ascii="Arial" w:hAnsi="Arial" w:cs="Arial"/>
        </w:rPr>
        <w:t>- Inżynier Kontraktu:  ……………………….</w:t>
      </w:r>
    </w:p>
    <w:p w:rsidR="00092138" w:rsidRPr="00D0388D" w:rsidRDefault="00092138" w:rsidP="006F3D30">
      <w:pPr>
        <w:tabs>
          <w:tab w:val="right" w:leader="underscore" w:pos="9072"/>
        </w:tabs>
        <w:spacing w:before="120" w:after="0"/>
        <w:ind w:left="567"/>
        <w:jc w:val="both"/>
        <w:rPr>
          <w:rFonts w:ascii="Arial" w:hAnsi="Arial" w:cs="Arial"/>
          <w:highlight w:val="white"/>
        </w:rPr>
      </w:pPr>
      <w:r>
        <w:rPr>
          <w:rFonts w:ascii="Arial" w:hAnsi="Arial" w:cs="Arial"/>
        </w:rPr>
        <w:t>- Wykonawca:  ……………………………..</w:t>
      </w:r>
    </w:p>
    <w:p w:rsidR="00092138" w:rsidRDefault="00092138" w:rsidP="00305964">
      <w:pPr>
        <w:widowControl w:val="0"/>
        <w:autoSpaceDE w:val="0"/>
        <w:autoSpaceDN w:val="0"/>
        <w:adjustRightInd w:val="0"/>
        <w:spacing w:before="120" w:after="0"/>
        <w:jc w:val="both"/>
        <w:rPr>
          <w:rFonts w:ascii="Arial" w:eastAsia="Arial Unicode MS" w:hAnsi="Arial" w:cs="Arial"/>
          <w:color w:val="000000"/>
        </w:rPr>
      </w:pPr>
    </w:p>
    <w:p w:rsidR="00092138" w:rsidRPr="00040716" w:rsidRDefault="00092138" w:rsidP="00040716">
      <w:pPr>
        <w:widowControl w:val="0"/>
        <w:autoSpaceDE w:val="0"/>
        <w:autoSpaceDN w:val="0"/>
        <w:adjustRightInd w:val="0"/>
        <w:spacing w:before="120" w:after="0"/>
        <w:jc w:val="center"/>
        <w:rPr>
          <w:rFonts w:ascii="Arial" w:eastAsia="Arial Unicode MS" w:hAnsi="Arial" w:cs="Arial"/>
          <w:b/>
          <w:bCs/>
        </w:rPr>
      </w:pPr>
      <w:r w:rsidRPr="00040716">
        <w:rPr>
          <w:rFonts w:ascii="Arial" w:eastAsia="Arial Unicode MS" w:hAnsi="Arial" w:cs="Arial"/>
          <w:b/>
          <w:bCs/>
        </w:rPr>
        <w:t xml:space="preserve">§ </w:t>
      </w:r>
      <w:r>
        <w:rPr>
          <w:rFonts w:ascii="Arial" w:eastAsia="Arial Unicode MS" w:hAnsi="Arial" w:cs="Arial"/>
          <w:b/>
          <w:bCs/>
        </w:rPr>
        <w:t>4.</w:t>
      </w:r>
    </w:p>
    <w:p w:rsidR="00092138" w:rsidRPr="00040716" w:rsidRDefault="00092138" w:rsidP="00040716">
      <w:pPr>
        <w:widowControl w:val="0"/>
        <w:autoSpaceDE w:val="0"/>
        <w:autoSpaceDN w:val="0"/>
        <w:adjustRightInd w:val="0"/>
        <w:spacing w:before="120" w:after="0"/>
        <w:jc w:val="center"/>
        <w:rPr>
          <w:rFonts w:ascii="Arial" w:eastAsia="Arial Unicode MS" w:hAnsi="Arial" w:cs="Arial"/>
          <w:b/>
          <w:bCs/>
        </w:rPr>
      </w:pPr>
      <w:r w:rsidRPr="00040716">
        <w:rPr>
          <w:rFonts w:ascii="Arial" w:eastAsia="Arial Unicode MS" w:hAnsi="Arial" w:cs="Arial"/>
          <w:b/>
          <w:bCs/>
        </w:rPr>
        <w:t>Ogólne zobowiązania projektowe</w:t>
      </w:r>
    </w:p>
    <w:p w:rsidR="00092138" w:rsidRDefault="00092138" w:rsidP="00040716">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Dokumentacja </w:t>
      </w:r>
      <w:r>
        <w:rPr>
          <w:rFonts w:ascii="Arial" w:hAnsi="Arial" w:cs="Arial"/>
          <w:sz w:val="22"/>
          <w:szCs w:val="22"/>
        </w:rPr>
        <w:t>p</w:t>
      </w:r>
      <w:r w:rsidRPr="00040716">
        <w:rPr>
          <w:rFonts w:ascii="Arial" w:hAnsi="Arial" w:cs="Arial"/>
          <w:sz w:val="22"/>
          <w:szCs w:val="22"/>
        </w:rPr>
        <w:t>rojektowa przygotowana będzie przez wykwalifikowanych projektantów, spełniający</w:t>
      </w:r>
      <w:r>
        <w:rPr>
          <w:rFonts w:ascii="Arial" w:hAnsi="Arial" w:cs="Arial"/>
          <w:sz w:val="22"/>
          <w:szCs w:val="22"/>
        </w:rPr>
        <w:t>ch</w:t>
      </w:r>
      <w:r w:rsidRPr="00040716">
        <w:rPr>
          <w:rFonts w:ascii="Arial" w:hAnsi="Arial" w:cs="Arial"/>
          <w:sz w:val="22"/>
          <w:szCs w:val="22"/>
        </w:rPr>
        <w:t xml:space="preserve"> kryteria podane w </w:t>
      </w:r>
      <w:r>
        <w:rPr>
          <w:rFonts w:ascii="Arial" w:hAnsi="Arial" w:cs="Arial"/>
          <w:sz w:val="22"/>
          <w:szCs w:val="22"/>
        </w:rPr>
        <w:t>dokumentacji przetargowej.</w:t>
      </w:r>
    </w:p>
    <w:p w:rsidR="00092138" w:rsidRDefault="00092138" w:rsidP="00040716">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Wykonawca zapewnia, że on sam, jego projektanci oraz </w:t>
      </w:r>
      <w:r>
        <w:rPr>
          <w:rFonts w:ascii="Arial" w:hAnsi="Arial" w:cs="Arial"/>
          <w:sz w:val="22"/>
          <w:szCs w:val="22"/>
        </w:rPr>
        <w:t>p</w:t>
      </w:r>
      <w:r w:rsidRPr="00040716">
        <w:rPr>
          <w:rFonts w:ascii="Arial" w:hAnsi="Arial" w:cs="Arial"/>
          <w:sz w:val="22"/>
          <w:szCs w:val="22"/>
        </w:rPr>
        <w:t xml:space="preserve">odwykonawcy mają doświadczenie i zdolności, konieczne do wykonania </w:t>
      </w:r>
      <w:r>
        <w:rPr>
          <w:rFonts w:ascii="Arial" w:hAnsi="Arial" w:cs="Arial"/>
          <w:sz w:val="22"/>
          <w:szCs w:val="22"/>
        </w:rPr>
        <w:t>d</w:t>
      </w:r>
      <w:r w:rsidRPr="00040716">
        <w:rPr>
          <w:rFonts w:ascii="Arial" w:hAnsi="Arial" w:cs="Arial"/>
          <w:sz w:val="22"/>
          <w:szCs w:val="22"/>
        </w:rPr>
        <w:t xml:space="preserve">okumentacji </w:t>
      </w:r>
      <w:r>
        <w:rPr>
          <w:rFonts w:ascii="Arial" w:hAnsi="Arial" w:cs="Arial"/>
          <w:sz w:val="22"/>
          <w:szCs w:val="22"/>
        </w:rPr>
        <w:t>p</w:t>
      </w:r>
      <w:r w:rsidRPr="00040716">
        <w:rPr>
          <w:rFonts w:ascii="Arial" w:hAnsi="Arial" w:cs="Arial"/>
          <w:sz w:val="22"/>
          <w:szCs w:val="22"/>
        </w:rPr>
        <w:t xml:space="preserve">rojektowej, niezbędne uprawnienia projektowe do sprawowania samodzielnych funkcji technicznych w budownictwie w specjalnościach wymaganych stopniem skomplikowania </w:t>
      </w:r>
      <w:r>
        <w:rPr>
          <w:rFonts w:ascii="Arial" w:hAnsi="Arial" w:cs="Arial"/>
          <w:sz w:val="22"/>
          <w:szCs w:val="22"/>
        </w:rPr>
        <w:t>d</w:t>
      </w:r>
      <w:r w:rsidRPr="00040716">
        <w:rPr>
          <w:rFonts w:ascii="Arial" w:hAnsi="Arial" w:cs="Arial"/>
          <w:sz w:val="22"/>
          <w:szCs w:val="22"/>
        </w:rPr>
        <w:t xml:space="preserve">okumentacji </w:t>
      </w:r>
      <w:r>
        <w:rPr>
          <w:rFonts w:ascii="Arial" w:hAnsi="Arial" w:cs="Arial"/>
          <w:sz w:val="22"/>
          <w:szCs w:val="22"/>
        </w:rPr>
        <w:t>p</w:t>
      </w:r>
      <w:r w:rsidRPr="00040716">
        <w:rPr>
          <w:rFonts w:ascii="Arial" w:hAnsi="Arial" w:cs="Arial"/>
          <w:sz w:val="22"/>
          <w:szCs w:val="22"/>
        </w:rPr>
        <w:t>rojektowej oraz wymagane przepisami prawa pols</w:t>
      </w:r>
      <w:r>
        <w:rPr>
          <w:rFonts w:ascii="Arial" w:hAnsi="Arial" w:cs="Arial"/>
          <w:sz w:val="22"/>
          <w:szCs w:val="22"/>
        </w:rPr>
        <w:t>kiego, w tym prawa budowlanego.</w:t>
      </w:r>
    </w:p>
    <w:p w:rsidR="007C6E75" w:rsidRDefault="007C6E75" w:rsidP="007C6E75">
      <w:pPr>
        <w:pStyle w:val="Default"/>
        <w:spacing w:before="120" w:line="276" w:lineRule="auto"/>
        <w:ind w:left="567"/>
        <w:jc w:val="both"/>
        <w:rPr>
          <w:rFonts w:ascii="Arial" w:hAnsi="Arial" w:cs="Arial"/>
          <w:sz w:val="22"/>
          <w:szCs w:val="22"/>
        </w:rPr>
      </w:pPr>
    </w:p>
    <w:p w:rsidR="0078300F" w:rsidRDefault="0078300F" w:rsidP="0078300F">
      <w:pPr>
        <w:pStyle w:val="Default"/>
        <w:spacing w:before="120" w:line="276" w:lineRule="auto"/>
        <w:jc w:val="both"/>
        <w:rPr>
          <w:rFonts w:ascii="Arial" w:hAnsi="Arial" w:cs="Arial"/>
          <w:sz w:val="22"/>
          <w:szCs w:val="22"/>
        </w:rPr>
      </w:pPr>
    </w:p>
    <w:p w:rsidR="0078300F" w:rsidRDefault="0078300F" w:rsidP="00E30C21">
      <w:pPr>
        <w:pStyle w:val="Akapitzlist"/>
        <w:spacing w:after="0"/>
        <w:ind w:left="0"/>
        <w:rPr>
          <w:rFonts w:ascii="Arial" w:hAnsi="Arial" w:cs="Arial"/>
        </w:rPr>
      </w:pPr>
    </w:p>
    <w:p w:rsidR="00092138" w:rsidRDefault="00092138" w:rsidP="00040716">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Wykonawca zobowiązuje się, że projektanci będą do dyspozycji, aby uczestniczyć w dyskusjach z Inżynierem </w:t>
      </w:r>
      <w:r>
        <w:rPr>
          <w:rFonts w:ascii="Arial" w:hAnsi="Arial" w:cs="Arial"/>
          <w:sz w:val="22"/>
          <w:szCs w:val="22"/>
        </w:rPr>
        <w:t xml:space="preserve">Kontraktu </w:t>
      </w:r>
      <w:r w:rsidRPr="00040716">
        <w:rPr>
          <w:rFonts w:ascii="Arial" w:hAnsi="Arial" w:cs="Arial"/>
          <w:sz w:val="22"/>
          <w:szCs w:val="22"/>
        </w:rPr>
        <w:t>i Zamawiającym, we wszystkich uzasadnionych momentach, aż do daty upływu Okresu Zgł</w:t>
      </w:r>
      <w:r>
        <w:rPr>
          <w:rFonts w:ascii="Arial" w:hAnsi="Arial" w:cs="Arial"/>
          <w:sz w:val="22"/>
          <w:szCs w:val="22"/>
        </w:rPr>
        <w:t>aszania Wad.</w:t>
      </w:r>
    </w:p>
    <w:p w:rsidR="00092138" w:rsidRPr="00040716" w:rsidRDefault="00092138" w:rsidP="00040716">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Wykonawca zobowiązany jest do sprawowania nadzoru autorskiego. Nadzór autorski Wykonawcy będzie sprawowany do </w:t>
      </w:r>
      <w:r>
        <w:rPr>
          <w:rFonts w:ascii="Arial" w:hAnsi="Arial" w:cs="Arial"/>
          <w:sz w:val="22"/>
          <w:szCs w:val="22"/>
        </w:rPr>
        <w:t>upływu okresu rękojmi</w:t>
      </w:r>
      <w:r w:rsidRPr="00040716">
        <w:rPr>
          <w:rFonts w:ascii="Arial" w:hAnsi="Arial" w:cs="Arial"/>
          <w:sz w:val="22"/>
          <w:szCs w:val="22"/>
        </w:rPr>
        <w:t>. Czynności nadzoru autorskiego muszą być wykonywane przez osoby posiadające uprawnienia projektowe. Zakr</w:t>
      </w:r>
      <w:r>
        <w:rPr>
          <w:rFonts w:ascii="Arial" w:hAnsi="Arial" w:cs="Arial"/>
          <w:sz w:val="22"/>
          <w:szCs w:val="22"/>
        </w:rPr>
        <w:t>es nadzoru autorskiego obejmuje</w:t>
      </w:r>
      <w:r w:rsidRPr="00040716">
        <w:rPr>
          <w:rFonts w:ascii="Arial" w:hAnsi="Arial" w:cs="Arial"/>
          <w:sz w:val="22"/>
          <w:szCs w:val="22"/>
        </w:rPr>
        <w:t xml:space="preserve"> w szczególności: </w:t>
      </w:r>
    </w:p>
    <w:p w:rsidR="00092138" w:rsidRPr="00040716" w:rsidRDefault="00092138" w:rsidP="00E31187">
      <w:pPr>
        <w:pStyle w:val="Default"/>
        <w:numPr>
          <w:ilvl w:val="2"/>
          <w:numId w:val="39"/>
        </w:numPr>
        <w:spacing w:before="120" w:line="276" w:lineRule="auto"/>
        <w:ind w:left="993" w:hanging="426"/>
        <w:jc w:val="both"/>
        <w:rPr>
          <w:rFonts w:ascii="Arial" w:hAnsi="Arial" w:cs="Arial"/>
          <w:sz w:val="22"/>
          <w:szCs w:val="22"/>
        </w:rPr>
      </w:pPr>
      <w:r w:rsidRPr="00040716">
        <w:rPr>
          <w:rFonts w:ascii="Arial" w:hAnsi="Arial" w:cs="Arial"/>
          <w:sz w:val="22"/>
          <w:szCs w:val="22"/>
        </w:rPr>
        <w:t>czynności wynikające z art. 20 ust. 1 pkt 4 ustawy z dnia 7 lipca 1994 r. Prawo budowlane (Tekst jednolity: Dz. U. 20</w:t>
      </w:r>
      <w:r>
        <w:rPr>
          <w:rFonts w:ascii="Arial" w:hAnsi="Arial" w:cs="Arial"/>
          <w:sz w:val="22"/>
          <w:szCs w:val="22"/>
        </w:rPr>
        <w:t>1</w:t>
      </w:r>
      <w:r w:rsidRPr="00040716">
        <w:rPr>
          <w:rFonts w:ascii="Arial" w:hAnsi="Arial" w:cs="Arial"/>
          <w:sz w:val="22"/>
          <w:szCs w:val="22"/>
        </w:rPr>
        <w:t>0 r</w:t>
      </w:r>
      <w:r>
        <w:rPr>
          <w:rFonts w:ascii="Arial" w:hAnsi="Arial" w:cs="Arial"/>
          <w:sz w:val="22"/>
          <w:szCs w:val="22"/>
        </w:rPr>
        <w:t xml:space="preserve">. Nr 243 poz. 1623 z </w:t>
      </w:r>
      <w:proofErr w:type="spellStart"/>
      <w:r>
        <w:rPr>
          <w:rFonts w:ascii="Arial" w:hAnsi="Arial" w:cs="Arial"/>
          <w:sz w:val="22"/>
          <w:szCs w:val="22"/>
        </w:rPr>
        <w:t>późn</w:t>
      </w:r>
      <w:proofErr w:type="spellEnd"/>
      <w:r>
        <w:rPr>
          <w:rFonts w:ascii="Arial" w:hAnsi="Arial" w:cs="Arial"/>
          <w:sz w:val="22"/>
          <w:szCs w:val="22"/>
        </w:rPr>
        <w:t>. zm.), tj.:</w:t>
      </w:r>
    </w:p>
    <w:p w:rsidR="00092138" w:rsidRPr="00040716" w:rsidRDefault="00092138" w:rsidP="00E31187">
      <w:pPr>
        <w:pStyle w:val="Default"/>
        <w:numPr>
          <w:ilvl w:val="0"/>
          <w:numId w:val="40"/>
        </w:numPr>
        <w:spacing w:before="120" w:line="276" w:lineRule="auto"/>
        <w:ind w:left="1276" w:hanging="283"/>
        <w:jc w:val="both"/>
        <w:rPr>
          <w:rFonts w:ascii="Arial" w:hAnsi="Arial" w:cs="Arial"/>
          <w:sz w:val="22"/>
          <w:szCs w:val="22"/>
        </w:rPr>
      </w:pPr>
      <w:r w:rsidRPr="00040716">
        <w:rPr>
          <w:rFonts w:ascii="Arial" w:hAnsi="Arial" w:cs="Arial"/>
          <w:sz w:val="22"/>
          <w:szCs w:val="22"/>
        </w:rPr>
        <w:t xml:space="preserve">stwierdzanie w toku wykonywania </w:t>
      </w:r>
      <w:r>
        <w:rPr>
          <w:rFonts w:ascii="Arial" w:hAnsi="Arial" w:cs="Arial"/>
          <w:sz w:val="22"/>
          <w:szCs w:val="22"/>
        </w:rPr>
        <w:t>r</w:t>
      </w:r>
      <w:r w:rsidRPr="00040716">
        <w:rPr>
          <w:rFonts w:ascii="Arial" w:hAnsi="Arial" w:cs="Arial"/>
          <w:sz w:val="22"/>
          <w:szCs w:val="22"/>
        </w:rPr>
        <w:t xml:space="preserve">obót </w:t>
      </w:r>
      <w:r>
        <w:rPr>
          <w:rFonts w:ascii="Arial" w:hAnsi="Arial" w:cs="Arial"/>
          <w:sz w:val="22"/>
          <w:szCs w:val="22"/>
        </w:rPr>
        <w:t>b</w:t>
      </w:r>
      <w:r w:rsidRPr="00040716">
        <w:rPr>
          <w:rFonts w:ascii="Arial" w:hAnsi="Arial" w:cs="Arial"/>
          <w:sz w:val="22"/>
          <w:szCs w:val="22"/>
        </w:rPr>
        <w:t xml:space="preserve">udowlanych zgodności realizacji z </w:t>
      </w:r>
      <w:r>
        <w:rPr>
          <w:rFonts w:ascii="Arial" w:hAnsi="Arial" w:cs="Arial"/>
          <w:sz w:val="22"/>
          <w:szCs w:val="22"/>
        </w:rPr>
        <w:t>d</w:t>
      </w:r>
      <w:r w:rsidRPr="00040716">
        <w:rPr>
          <w:rFonts w:ascii="Arial" w:hAnsi="Arial" w:cs="Arial"/>
          <w:sz w:val="22"/>
          <w:szCs w:val="22"/>
        </w:rPr>
        <w:t xml:space="preserve">okumentacją </w:t>
      </w:r>
      <w:r>
        <w:rPr>
          <w:rFonts w:ascii="Arial" w:hAnsi="Arial" w:cs="Arial"/>
          <w:sz w:val="22"/>
          <w:szCs w:val="22"/>
        </w:rPr>
        <w:t>p</w:t>
      </w:r>
      <w:r w:rsidRPr="00040716">
        <w:rPr>
          <w:rFonts w:ascii="Arial" w:hAnsi="Arial" w:cs="Arial"/>
          <w:sz w:val="22"/>
          <w:szCs w:val="22"/>
        </w:rPr>
        <w:t xml:space="preserve">rojektową, </w:t>
      </w:r>
    </w:p>
    <w:p w:rsidR="00092138" w:rsidRPr="00040716" w:rsidRDefault="00092138" w:rsidP="00E31187">
      <w:pPr>
        <w:pStyle w:val="Default"/>
        <w:numPr>
          <w:ilvl w:val="0"/>
          <w:numId w:val="40"/>
        </w:numPr>
        <w:spacing w:before="120" w:line="276" w:lineRule="auto"/>
        <w:ind w:left="1276" w:hanging="283"/>
        <w:jc w:val="both"/>
        <w:rPr>
          <w:rFonts w:ascii="Arial" w:hAnsi="Arial" w:cs="Arial"/>
          <w:sz w:val="22"/>
          <w:szCs w:val="22"/>
        </w:rPr>
      </w:pPr>
      <w:r w:rsidRPr="00040716">
        <w:rPr>
          <w:rFonts w:ascii="Arial" w:hAnsi="Arial" w:cs="Arial"/>
          <w:sz w:val="22"/>
          <w:szCs w:val="22"/>
        </w:rPr>
        <w:t xml:space="preserve">uzgadniania możliwości wprowadzenia rozwiązań zamiennych w stosunku do przewidzianych w projekcie, </w:t>
      </w:r>
    </w:p>
    <w:p w:rsidR="00092138" w:rsidRDefault="00092138" w:rsidP="00A371F1">
      <w:pPr>
        <w:pStyle w:val="Default"/>
        <w:numPr>
          <w:ilvl w:val="2"/>
          <w:numId w:val="39"/>
        </w:numPr>
        <w:spacing w:before="120" w:line="276" w:lineRule="auto"/>
        <w:ind w:left="993" w:hanging="426"/>
        <w:jc w:val="both"/>
        <w:rPr>
          <w:rFonts w:ascii="Arial" w:hAnsi="Arial" w:cs="Arial"/>
          <w:sz w:val="22"/>
          <w:szCs w:val="22"/>
        </w:rPr>
      </w:pPr>
      <w:r w:rsidRPr="00040716">
        <w:rPr>
          <w:rFonts w:ascii="Arial" w:hAnsi="Arial" w:cs="Arial"/>
          <w:sz w:val="22"/>
          <w:szCs w:val="22"/>
        </w:rPr>
        <w:t xml:space="preserve">dokonywanie zmian w </w:t>
      </w:r>
      <w:r>
        <w:rPr>
          <w:rFonts w:ascii="Arial" w:hAnsi="Arial" w:cs="Arial"/>
          <w:sz w:val="22"/>
          <w:szCs w:val="22"/>
        </w:rPr>
        <w:t>d</w:t>
      </w:r>
      <w:r w:rsidRPr="00040716">
        <w:rPr>
          <w:rFonts w:ascii="Arial" w:hAnsi="Arial" w:cs="Arial"/>
          <w:sz w:val="22"/>
          <w:szCs w:val="22"/>
        </w:rPr>
        <w:t xml:space="preserve">okumentacji </w:t>
      </w:r>
      <w:r>
        <w:rPr>
          <w:rFonts w:ascii="Arial" w:hAnsi="Arial" w:cs="Arial"/>
          <w:sz w:val="22"/>
          <w:szCs w:val="22"/>
        </w:rPr>
        <w:t>p</w:t>
      </w:r>
      <w:r w:rsidRPr="00040716">
        <w:rPr>
          <w:rFonts w:ascii="Arial" w:hAnsi="Arial" w:cs="Arial"/>
          <w:sz w:val="22"/>
          <w:szCs w:val="22"/>
        </w:rPr>
        <w:t>rojektowej, wynikających z peł</w:t>
      </w:r>
      <w:r>
        <w:rPr>
          <w:rFonts w:ascii="Arial" w:hAnsi="Arial" w:cs="Arial"/>
          <w:sz w:val="22"/>
          <w:szCs w:val="22"/>
        </w:rPr>
        <w:t>nienia nadzoru autorskiego,</w:t>
      </w:r>
    </w:p>
    <w:p w:rsidR="00092138" w:rsidRDefault="00092138"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udziału w komisjach i naradach technicznych organizowanych przez Zamawiającego lub Inż</w:t>
      </w:r>
      <w:r>
        <w:rPr>
          <w:rFonts w:ascii="Arial" w:hAnsi="Arial" w:cs="Arial"/>
          <w:sz w:val="22"/>
          <w:szCs w:val="22"/>
        </w:rPr>
        <w:t>yniera Kontraktu,</w:t>
      </w:r>
    </w:p>
    <w:p w:rsidR="00092138" w:rsidRDefault="00092138"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udziału w odbiorach częściowych, odbiorach robót zanikających oraz odbiorze koń</w:t>
      </w:r>
      <w:r>
        <w:rPr>
          <w:rFonts w:ascii="Arial" w:hAnsi="Arial" w:cs="Arial"/>
          <w:sz w:val="22"/>
          <w:szCs w:val="22"/>
        </w:rPr>
        <w:t>cowym,</w:t>
      </w:r>
    </w:p>
    <w:p w:rsidR="00092138" w:rsidRDefault="00092138"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udziału w p</w:t>
      </w:r>
      <w:r>
        <w:rPr>
          <w:rFonts w:ascii="Arial" w:hAnsi="Arial" w:cs="Arial"/>
          <w:sz w:val="22"/>
          <w:szCs w:val="22"/>
        </w:rPr>
        <w:t>róbach instalacji i rozruchach,</w:t>
      </w:r>
    </w:p>
    <w:p w:rsidR="00092138" w:rsidRDefault="00092138" w:rsidP="00040716">
      <w:pPr>
        <w:pStyle w:val="Default"/>
        <w:numPr>
          <w:ilvl w:val="2"/>
          <w:numId w:val="39"/>
        </w:numPr>
        <w:spacing w:before="120" w:line="276" w:lineRule="auto"/>
        <w:ind w:left="993" w:hanging="426"/>
        <w:jc w:val="both"/>
        <w:rPr>
          <w:rFonts w:ascii="Arial" w:hAnsi="Arial" w:cs="Arial"/>
          <w:sz w:val="22"/>
          <w:szCs w:val="22"/>
        </w:rPr>
      </w:pPr>
      <w:r>
        <w:rPr>
          <w:rFonts w:ascii="Arial" w:hAnsi="Arial" w:cs="Arial"/>
          <w:sz w:val="22"/>
          <w:szCs w:val="22"/>
        </w:rPr>
        <w:t>wizyty na budowie,</w:t>
      </w:r>
    </w:p>
    <w:p w:rsidR="00092138" w:rsidRPr="00A371F1" w:rsidRDefault="00092138"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 xml:space="preserve">doradztwo. </w:t>
      </w:r>
    </w:p>
    <w:p w:rsidR="00092138" w:rsidRDefault="00092138" w:rsidP="00AC6A57">
      <w:pPr>
        <w:pStyle w:val="Default"/>
        <w:numPr>
          <w:ilvl w:val="0"/>
          <w:numId w:val="38"/>
        </w:numPr>
        <w:spacing w:before="120" w:line="276" w:lineRule="auto"/>
        <w:ind w:left="567" w:hanging="567"/>
        <w:jc w:val="both"/>
        <w:rPr>
          <w:rFonts w:ascii="Arial" w:hAnsi="Arial" w:cs="Arial"/>
          <w:sz w:val="22"/>
          <w:szCs w:val="22"/>
        </w:rPr>
      </w:pPr>
      <w:r w:rsidRPr="00CC6372">
        <w:rPr>
          <w:rFonts w:ascii="Arial" w:hAnsi="Arial" w:cs="Arial"/>
          <w:sz w:val="22"/>
          <w:szCs w:val="22"/>
        </w:rPr>
        <w:t xml:space="preserve">Wykonawca zobowiązuje się do sprawowania nadzoru autorskiego zgodnie z </w:t>
      </w:r>
      <w:r>
        <w:rPr>
          <w:rFonts w:ascii="Arial" w:hAnsi="Arial" w:cs="Arial"/>
          <w:sz w:val="22"/>
          <w:szCs w:val="22"/>
        </w:rPr>
        <w:t>umową</w:t>
      </w:r>
      <w:r w:rsidRPr="00CC6372">
        <w:rPr>
          <w:rFonts w:ascii="Arial" w:hAnsi="Arial" w:cs="Arial"/>
          <w:sz w:val="22"/>
          <w:szCs w:val="22"/>
        </w:rPr>
        <w:t xml:space="preserve">, powszechnie obowiązującymi przepisami prawa, w tym przepisami techniczno-budowlanymi oraz zasadami wiedzy technicznej. Nadzór autorski pełniony będzie przez </w:t>
      </w:r>
      <w:r>
        <w:rPr>
          <w:rFonts w:ascii="Arial" w:hAnsi="Arial" w:cs="Arial"/>
          <w:sz w:val="22"/>
          <w:szCs w:val="22"/>
        </w:rPr>
        <w:t>p</w:t>
      </w:r>
      <w:r w:rsidRPr="00CC6372">
        <w:rPr>
          <w:rFonts w:ascii="Arial" w:hAnsi="Arial" w:cs="Arial"/>
          <w:sz w:val="22"/>
          <w:szCs w:val="22"/>
        </w:rPr>
        <w:t xml:space="preserve">rojektanta </w:t>
      </w:r>
      <w:r>
        <w:rPr>
          <w:rFonts w:ascii="Arial" w:hAnsi="Arial" w:cs="Arial"/>
          <w:sz w:val="22"/>
          <w:szCs w:val="22"/>
        </w:rPr>
        <w:t>d</w:t>
      </w:r>
      <w:r w:rsidRPr="00CC6372">
        <w:rPr>
          <w:rFonts w:ascii="Arial" w:hAnsi="Arial" w:cs="Arial"/>
          <w:sz w:val="22"/>
          <w:szCs w:val="22"/>
        </w:rPr>
        <w:t xml:space="preserve">okumentacji </w:t>
      </w:r>
      <w:r>
        <w:rPr>
          <w:rFonts w:ascii="Arial" w:hAnsi="Arial" w:cs="Arial"/>
          <w:sz w:val="22"/>
          <w:szCs w:val="22"/>
        </w:rPr>
        <w:t>p</w:t>
      </w:r>
      <w:r w:rsidRPr="00CC6372">
        <w:rPr>
          <w:rFonts w:ascii="Arial" w:hAnsi="Arial" w:cs="Arial"/>
          <w:sz w:val="22"/>
          <w:szCs w:val="22"/>
        </w:rPr>
        <w:t xml:space="preserve">rojektowej, wchodzącego w skład </w:t>
      </w:r>
      <w:r>
        <w:rPr>
          <w:rFonts w:ascii="Arial" w:hAnsi="Arial" w:cs="Arial"/>
          <w:sz w:val="22"/>
          <w:szCs w:val="22"/>
        </w:rPr>
        <w:t>p</w:t>
      </w:r>
      <w:r w:rsidRPr="00CC6372">
        <w:rPr>
          <w:rFonts w:ascii="Arial" w:hAnsi="Arial" w:cs="Arial"/>
          <w:sz w:val="22"/>
          <w:szCs w:val="22"/>
        </w:rPr>
        <w:t>ersonelu Wykonawcy lub Podwykonawcy.</w:t>
      </w:r>
    </w:p>
    <w:p w:rsidR="00092138" w:rsidRDefault="00092138" w:rsidP="00040716">
      <w:pPr>
        <w:pStyle w:val="Default"/>
        <w:numPr>
          <w:ilvl w:val="0"/>
          <w:numId w:val="38"/>
        </w:numPr>
        <w:spacing w:before="120" w:line="276" w:lineRule="auto"/>
        <w:ind w:left="567" w:hanging="567"/>
        <w:jc w:val="both"/>
        <w:rPr>
          <w:rFonts w:ascii="Arial" w:hAnsi="Arial" w:cs="Arial"/>
          <w:sz w:val="22"/>
          <w:szCs w:val="22"/>
        </w:rPr>
      </w:pPr>
      <w:r w:rsidRPr="00CC6372">
        <w:rPr>
          <w:rFonts w:ascii="Arial" w:hAnsi="Arial" w:cs="Arial"/>
          <w:sz w:val="22"/>
          <w:szCs w:val="22"/>
        </w:rPr>
        <w:t xml:space="preserve">Zamawiający </w:t>
      </w:r>
      <w:r>
        <w:rPr>
          <w:rFonts w:ascii="Arial" w:hAnsi="Arial" w:cs="Arial"/>
          <w:sz w:val="22"/>
          <w:szCs w:val="22"/>
        </w:rPr>
        <w:t>z</w:t>
      </w:r>
      <w:r w:rsidRPr="00CC6372">
        <w:rPr>
          <w:rFonts w:ascii="Arial" w:hAnsi="Arial" w:cs="Arial"/>
          <w:sz w:val="22"/>
          <w:szCs w:val="22"/>
        </w:rPr>
        <w:t xml:space="preserve">obowiązuje </w:t>
      </w:r>
      <w:r>
        <w:rPr>
          <w:rFonts w:ascii="Arial" w:hAnsi="Arial" w:cs="Arial"/>
          <w:sz w:val="22"/>
          <w:szCs w:val="22"/>
        </w:rPr>
        <w:t>p</w:t>
      </w:r>
      <w:r w:rsidRPr="00CC6372">
        <w:rPr>
          <w:rFonts w:ascii="Arial" w:hAnsi="Arial" w:cs="Arial"/>
          <w:sz w:val="22"/>
          <w:szCs w:val="22"/>
        </w:rPr>
        <w:t xml:space="preserve">rojektanta do pełnienia nadzoru autorskiego, w trybie art. 18 ust. 3 ustawy Prawo budowlane, a Wykonawca zobowiązany jest do poinformowania o tym fakcie </w:t>
      </w:r>
      <w:r>
        <w:rPr>
          <w:rFonts w:ascii="Arial" w:hAnsi="Arial" w:cs="Arial"/>
          <w:sz w:val="22"/>
          <w:szCs w:val="22"/>
        </w:rPr>
        <w:t>p</w:t>
      </w:r>
      <w:r w:rsidRPr="00CC6372">
        <w:rPr>
          <w:rFonts w:ascii="Arial" w:hAnsi="Arial" w:cs="Arial"/>
          <w:sz w:val="22"/>
          <w:szCs w:val="22"/>
        </w:rPr>
        <w:t xml:space="preserve">rojektanta. Wykonawca zobowiązany jest do uzyskania od </w:t>
      </w:r>
      <w:r>
        <w:rPr>
          <w:rFonts w:ascii="Arial" w:hAnsi="Arial" w:cs="Arial"/>
          <w:sz w:val="22"/>
          <w:szCs w:val="22"/>
        </w:rPr>
        <w:t>p</w:t>
      </w:r>
      <w:r w:rsidRPr="00CC6372">
        <w:rPr>
          <w:rFonts w:ascii="Arial" w:hAnsi="Arial" w:cs="Arial"/>
          <w:sz w:val="22"/>
          <w:szCs w:val="22"/>
        </w:rPr>
        <w:t>rojektanta pisemnego oświadczenia, iż nie sprzeciwia się on pełnieniu nadzoru autorskiego przez osoby trzecie. Wykonawca nie może powierzyć sprawowania nadzoru autorskiego innym osobom, bez uzyskania pisemnej zgody Zamawiają</w:t>
      </w:r>
      <w:r>
        <w:rPr>
          <w:rFonts w:ascii="Arial" w:hAnsi="Arial" w:cs="Arial"/>
          <w:sz w:val="22"/>
          <w:szCs w:val="22"/>
        </w:rPr>
        <w:t>cego.</w:t>
      </w:r>
    </w:p>
    <w:p w:rsidR="00092138" w:rsidRPr="007C6E75" w:rsidRDefault="00092138" w:rsidP="00040716">
      <w:pPr>
        <w:pStyle w:val="Default"/>
        <w:numPr>
          <w:ilvl w:val="0"/>
          <w:numId w:val="38"/>
        </w:numPr>
        <w:spacing w:before="120" w:line="276" w:lineRule="auto"/>
        <w:ind w:left="567" w:hanging="567"/>
        <w:jc w:val="both"/>
        <w:rPr>
          <w:rFonts w:ascii="Arial" w:hAnsi="Arial" w:cs="Arial"/>
          <w:color w:val="auto"/>
          <w:sz w:val="22"/>
          <w:szCs w:val="22"/>
        </w:rPr>
      </w:pPr>
      <w:r w:rsidRPr="007C6E75">
        <w:rPr>
          <w:rFonts w:ascii="Arial" w:hAnsi="Arial" w:cs="Arial"/>
          <w:color w:val="auto"/>
          <w:sz w:val="22"/>
          <w:szCs w:val="22"/>
        </w:rPr>
        <w:t>Jednocześnie Zamawiający upoważnia Wykonawcę do pisemnego zobowiązania projektanta do pełnienia nadzoru autorskiego, niezależnie od łączących ich stosunków prawnych oraz także po ich ustaniu</w:t>
      </w:r>
    </w:p>
    <w:p w:rsidR="00092138" w:rsidRPr="008C3CDA" w:rsidRDefault="00092138" w:rsidP="00D0388D">
      <w:pPr>
        <w:pStyle w:val="Default"/>
        <w:numPr>
          <w:ilvl w:val="0"/>
          <w:numId w:val="38"/>
        </w:numPr>
        <w:spacing w:before="120" w:line="276" w:lineRule="auto"/>
        <w:ind w:left="567" w:hanging="567"/>
        <w:jc w:val="both"/>
        <w:rPr>
          <w:rFonts w:ascii="Arial" w:hAnsi="Arial" w:cs="Arial"/>
          <w:sz w:val="22"/>
          <w:szCs w:val="22"/>
        </w:rPr>
      </w:pPr>
      <w:r w:rsidRPr="008C3CDA">
        <w:rPr>
          <w:rFonts w:ascii="Arial" w:hAnsi="Arial" w:cs="Arial"/>
          <w:sz w:val="22"/>
          <w:szCs w:val="22"/>
        </w:rPr>
        <w:t>Cena umowna zawiera wynagrodzenie za wykonanie wszelkich czynności związanych z pełnieniem nadzoru autorskiego oraz wszelkie ewen</w:t>
      </w:r>
      <w:r>
        <w:rPr>
          <w:rFonts w:ascii="Arial" w:hAnsi="Arial" w:cs="Arial"/>
          <w:sz w:val="22"/>
          <w:szCs w:val="22"/>
        </w:rPr>
        <w:t>tualne roszczenia projektanta.</w:t>
      </w:r>
    </w:p>
    <w:p w:rsidR="00092138" w:rsidRDefault="00092138" w:rsidP="00040716">
      <w:pPr>
        <w:pStyle w:val="Default"/>
        <w:numPr>
          <w:ilvl w:val="0"/>
          <w:numId w:val="38"/>
        </w:numPr>
        <w:spacing w:before="120" w:line="276" w:lineRule="auto"/>
        <w:ind w:left="567" w:hanging="567"/>
        <w:jc w:val="both"/>
        <w:rPr>
          <w:rFonts w:ascii="Arial" w:hAnsi="Arial" w:cs="Arial"/>
          <w:sz w:val="22"/>
          <w:szCs w:val="22"/>
        </w:rPr>
      </w:pPr>
      <w:r>
        <w:rPr>
          <w:rFonts w:ascii="Arial" w:hAnsi="Arial" w:cs="Arial"/>
          <w:sz w:val="22"/>
          <w:szCs w:val="22"/>
        </w:rPr>
        <w:t>Projektant,</w:t>
      </w:r>
      <w:r w:rsidRPr="00CC6372">
        <w:rPr>
          <w:rFonts w:ascii="Arial" w:hAnsi="Arial" w:cs="Arial"/>
          <w:sz w:val="22"/>
          <w:szCs w:val="22"/>
        </w:rPr>
        <w:t xml:space="preserve"> pełniąc nadzór autorski w czasie realizacji </w:t>
      </w:r>
      <w:r>
        <w:rPr>
          <w:rFonts w:ascii="Arial" w:hAnsi="Arial" w:cs="Arial"/>
          <w:sz w:val="22"/>
          <w:szCs w:val="22"/>
        </w:rPr>
        <w:t>r</w:t>
      </w:r>
      <w:r w:rsidRPr="00CC6372">
        <w:rPr>
          <w:rFonts w:ascii="Arial" w:hAnsi="Arial" w:cs="Arial"/>
          <w:sz w:val="22"/>
          <w:szCs w:val="22"/>
        </w:rPr>
        <w:t>obót budowlanych</w:t>
      </w:r>
      <w:r>
        <w:rPr>
          <w:rFonts w:ascii="Arial" w:hAnsi="Arial" w:cs="Arial"/>
          <w:sz w:val="22"/>
          <w:szCs w:val="22"/>
        </w:rPr>
        <w:t>,</w:t>
      </w:r>
      <w:r w:rsidRPr="00CC6372">
        <w:rPr>
          <w:rFonts w:ascii="Arial" w:hAnsi="Arial" w:cs="Arial"/>
          <w:sz w:val="22"/>
          <w:szCs w:val="22"/>
        </w:rPr>
        <w:t xml:space="preserve"> jest zobowiązany do pobytów na Placu Budowy w miarę potrzeb na wezwanie Zamawiającego lub Inż</w:t>
      </w:r>
      <w:r>
        <w:rPr>
          <w:rFonts w:ascii="Arial" w:hAnsi="Arial" w:cs="Arial"/>
          <w:sz w:val="22"/>
          <w:szCs w:val="22"/>
        </w:rPr>
        <w:t>yniera Kontraktu.</w:t>
      </w:r>
    </w:p>
    <w:p w:rsidR="007C6E75" w:rsidRDefault="007C6E75" w:rsidP="00E30C21">
      <w:pPr>
        <w:pStyle w:val="Default"/>
        <w:spacing w:before="120" w:line="276" w:lineRule="auto"/>
        <w:jc w:val="both"/>
        <w:rPr>
          <w:rFonts w:ascii="Arial" w:hAnsi="Arial" w:cs="Arial"/>
          <w:sz w:val="22"/>
          <w:szCs w:val="22"/>
        </w:rPr>
      </w:pPr>
    </w:p>
    <w:p w:rsidR="00092138" w:rsidRPr="00CC6372" w:rsidRDefault="00092138" w:rsidP="00CC6372">
      <w:pPr>
        <w:pStyle w:val="Default"/>
        <w:numPr>
          <w:ilvl w:val="0"/>
          <w:numId w:val="38"/>
        </w:numPr>
        <w:spacing w:before="120" w:line="276" w:lineRule="auto"/>
        <w:ind w:left="567" w:hanging="567"/>
        <w:jc w:val="both"/>
        <w:rPr>
          <w:rFonts w:ascii="Arial" w:hAnsi="Arial" w:cs="Arial"/>
          <w:sz w:val="22"/>
          <w:szCs w:val="22"/>
        </w:rPr>
      </w:pPr>
      <w:r w:rsidRPr="00CC6372">
        <w:rPr>
          <w:rFonts w:ascii="Arial" w:hAnsi="Arial" w:cs="Arial"/>
          <w:sz w:val="22"/>
          <w:szCs w:val="22"/>
        </w:rPr>
        <w:t>Do czynności związanych z pełnieniem nadzo</w:t>
      </w:r>
      <w:r>
        <w:rPr>
          <w:rFonts w:ascii="Arial" w:hAnsi="Arial" w:cs="Arial"/>
          <w:sz w:val="22"/>
          <w:szCs w:val="22"/>
        </w:rPr>
        <w:t>ru autorskiego zastosowanie mają</w:t>
      </w:r>
      <w:r w:rsidRPr="00CC6372">
        <w:rPr>
          <w:rFonts w:ascii="Arial" w:hAnsi="Arial" w:cs="Arial"/>
          <w:sz w:val="22"/>
          <w:szCs w:val="22"/>
        </w:rPr>
        <w:t xml:space="preserve"> postanowienia u</w:t>
      </w:r>
      <w:r>
        <w:rPr>
          <w:rFonts w:ascii="Arial" w:hAnsi="Arial" w:cs="Arial"/>
          <w:sz w:val="22"/>
          <w:szCs w:val="22"/>
        </w:rPr>
        <w:t>mowy</w:t>
      </w:r>
      <w:r w:rsidRPr="00CC6372">
        <w:rPr>
          <w:rFonts w:ascii="Arial" w:hAnsi="Arial" w:cs="Arial"/>
          <w:sz w:val="22"/>
          <w:szCs w:val="22"/>
        </w:rPr>
        <w:t>, w sz</w:t>
      </w:r>
      <w:r>
        <w:rPr>
          <w:rFonts w:ascii="Arial" w:hAnsi="Arial" w:cs="Arial"/>
          <w:sz w:val="22"/>
          <w:szCs w:val="22"/>
        </w:rPr>
        <w:t>czególności związane z udzieloną</w:t>
      </w:r>
      <w:r w:rsidRPr="00CC6372">
        <w:rPr>
          <w:rFonts w:ascii="Arial" w:hAnsi="Arial" w:cs="Arial"/>
          <w:sz w:val="22"/>
          <w:szCs w:val="22"/>
        </w:rPr>
        <w:t xml:space="preserve"> gwarancją oraz przeniesieniem na Zamawiającego autorskich praw majątkowych.</w:t>
      </w:r>
    </w:p>
    <w:p w:rsidR="00092138" w:rsidRDefault="00092138" w:rsidP="001A61CE">
      <w:pPr>
        <w:widowControl w:val="0"/>
        <w:autoSpaceDE w:val="0"/>
        <w:autoSpaceDN w:val="0"/>
        <w:adjustRightInd w:val="0"/>
        <w:spacing w:before="120" w:after="0"/>
        <w:jc w:val="center"/>
        <w:rPr>
          <w:rFonts w:ascii="Arial" w:eastAsia="Arial Unicode MS" w:hAnsi="Arial" w:cs="Arial"/>
          <w:b/>
          <w:color w:val="000000"/>
        </w:rPr>
      </w:pPr>
    </w:p>
    <w:p w:rsidR="00092138" w:rsidRDefault="00092138" w:rsidP="001A61CE">
      <w:pPr>
        <w:widowControl w:val="0"/>
        <w:autoSpaceDE w:val="0"/>
        <w:autoSpaceDN w:val="0"/>
        <w:adjustRightInd w:val="0"/>
        <w:spacing w:before="120" w:after="0"/>
        <w:jc w:val="center"/>
        <w:rPr>
          <w:rFonts w:ascii="Arial" w:eastAsia="Arial Unicode MS" w:hAnsi="Arial" w:cs="Arial"/>
          <w:b/>
          <w:color w:val="000000"/>
        </w:rPr>
      </w:pPr>
      <w:r w:rsidRPr="00305964">
        <w:rPr>
          <w:rFonts w:ascii="Arial" w:eastAsia="Arial Unicode MS" w:hAnsi="Arial" w:cs="Arial"/>
          <w:b/>
          <w:color w:val="000000"/>
        </w:rPr>
        <w:t>§</w:t>
      </w:r>
      <w:r>
        <w:rPr>
          <w:rFonts w:ascii="Arial" w:eastAsia="Arial Unicode MS" w:hAnsi="Arial" w:cs="Arial"/>
          <w:b/>
          <w:color w:val="000000"/>
        </w:rPr>
        <w:t xml:space="preserve"> 5.</w:t>
      </w:r>
    </w:p>
    <w:p w:rsidR="00092138" w:rsidRPr="00305964" w:rsidRDefault="00092138" w:rsidP="001A61CE">
      <w:pPr>
        <w:widowControl w:val="0"/>
        <w:autoSpaceDE w:val="0"/>
        <w:autoSpaceDN w:val="0"/>
        <w:adjustRightInd w:val="0"/>
        <w:spacing w:before="120" w:after="0"/>
        <w:jc w:val="center"/>
        <w:rPr>
          <w:rFonts w:ascii="Arial" w:eastAsia="Arial Unicode MS" w:hAnsi="Arial" w:cs="Arial"/>
          <w:b/>
          <w:color w:val="000000"/>
        </w:rPr>
      </w:pPr>
      <w:r w:rsidRPr="00305964">
        <w:rPr>
          <w:rFonts w:ascii="Arial" w:eastAsia="Arial Unicode MS" w:hAnsi="Arial" w:cs="Arial"/>
          <w:b/>
          <w:color w:val="000000"/>
        </w:rPr>
        <w:t>Ubezpieczenie</w:t>
      </w:r>
    </w:p>
    <w:p w:rsidR="00092138" w:rsidRPr="00660F6D" w:rsidRDefault="00092138" w:rsidP="001A61CE">
      <w:pPr>
        <w:widowControl w:val="0"/>
        <w:numPr>
          <w:ilvl w:val="0"/>
          <w:numId w:val="31"/>
        </w:numPr>
        <w:tabs>
          <w:tab w:val="clear" w:pos="720"/>
          <w:tab w:val="num" w:pos="360"/>
        </w:tabs>
        <w:autoSpaceDE w:val="0"/>
        <w:autoSpaceDN w:val="0"/>
        <w:adjustRightInd w:val="0"/>
        <w:spacing w:before="120" w:after="0"/>
        <w:ind w:left="360"/>
        <w:jc w:val="both"/>
        <w:rPr>
          <w:rFonts w:ascii="Arial" w:hAnsi="Arial" w:cs="Arial"/>
        </w:rPr>
      </w:pPr>
      <w:r w:rsidRPr="00660F6D">
        <w:rPr>
          <w:rFonts w:ascii="Arial" w:hAnsi="Arial" w:cs="Arial"/>
        </w:rPr>
        <w:t xml:space="preserve">Wykonawca, ponosi pełną odpowiedzialność za szkody wynikłe na terenie realizowania prac, </w:t>
      </w:r>
      <w:r>
        <w:rPr>
          <w:rFonts w:ascii="Arial" w:hAnsi="Arial" w:cs="Arial"/>
        </w:rPr>
        <w:t>powst</w:t>
      </w:r>
      <w:r w:rsidRPr="00660F6D">
        <w:rPr>
          <w:rFonts w:ascii="Arial" w:hAnsi="Arial" w:cs="Arial"/>
        </w:rPr>
        <w:t>a</w:t>
      </w:r>
      <w:r>
        <w:rPr>
          <w:rFonts w:ascii="Arial" w:hAnsi="Arial" w:cs="Arial"/>
        </w:rPr>
        <w:t>łe w wyniku jego działań lub zaniechań, a</w:t>
      </w:r>
      <w:r w:rsidRPr="00660F6D">
        <w:rPr>
          <w:rFonts w:ascii="Arial" w:hAnsi="Arial" w:cs="Arial"/>
        </w:rPr>
        <w:t xml:space="preserve"> w przypadku ich wystąpienia zobowiązany będzie do naprawienia szkód i ich ewentualnych skutków, na swój koszt.</w:t>
      </w:r>
    </w:p>
    <w:p w:rsidR="00092138" w:rsidRPr="006A37A0" w:rsidRDefault="00092138" w:rsidP="001A61CE">
      <w:pPr>
        <w:widowControl w:val="0"/>
        <w:numPr>
          <w:ilvl w:val="0"/>
          <w:numId w:val="31"/>
        </w:numPr>
        <w:tabs>
          <w:tab w:val="clear" w:pos="720"/>
          <w:tab w:val="num" w:pos="360"/>
        </w:tabs>
        <w:autoSpaceDE w:val="0"/>
        <w:autoSpaceDN w:val="0"/>
        <w:adjustRightInd w:val="0"/>
        <w:spacing w:before="120" w:after="0"/>
        <w:ind w:left="360"/>
        <w:jc w:val="both"/>
        <w:rPr>
          <w:rFonts w:ascii="Arial" w:hAnsi="Arial" w:cs="Arial"/>
        </w:rPr>
      </w:pPr>
      <w:r w:rsidRPr="006A37A0">
        <w:rPr>
          <w:rFonts w:ascii="Arial" w:hAnsi="Arial" w:cs="Arial"/>
        </w:rPr>
        <w:t xml:space="preserve">Wykonawca zobowiązany jest posiadać ubezpieczenie odpowiedzialności cywilnej w zakresie realizacji przedmiotu umowy w wysokości </w:t>
      </w:r>
      <w:r>
        <w:rPr>
          <w:rFonts w:ascii="Arial" w:hAnsi="Arial" w:cs="Arial"/>
        </w:rPr>
        <w:t>min</w:t>
      </w:r>
      <w:r w:rsidRPr="007C6E75">
        <w:rPr>
          <w:rFonts w:ascii="Arial" w:hAnsi="Arial" w:cs="Arial"/>
        </w:rPr>
        <w:t>. 6 000 000 PLN.</w:t>
      </w:r>
    </w:p>
    <w:p w:rsidR="00092138" w:rsidRPr="00660F6D" w:rsidRDefault="00092138" w:rsidP="001A61CE">
      <w:pPr>
        <w:widowControl w:val="0"/>
        <w:numPr>
          <w:ilvl w:val="0"/>
          <w:numId w:val="31"/>
        </w:numPr>
        <w:tabs>
          <w:tab w:val="clear" w:pos="720"/>
          <w:tab w:val="num" w:pos="360"/>
        </w:tabs>
        <w:autoSpaceDE w:val="0"/>
        <w:autoSpaceDN w:val="0"/>
        <w:adjustRightInd w:val="0"/>
        <w:spacing w:before="120" w:after="0"/>
        <w:ind w:left="360"/>
        <w:jc w:val="both"/>
        <w:rPr>
          <w:rFonts w:ascii="Arial" w:hAnsi="Arial" w:cs="Arial"/>
        </w:rPr>
      </w:pPr>
      <w:r w:rsidRPr="00660F6D">
        <w:rPr>
          <w:rFonts w:ascii="Arial" w:hAnsi="Arial" w:cs="Arial"/>
        </w:rPr>
        <w:t>Wysokość ubezp</w:t>
      </w:r>
      <w:r>
        <w:rPr>
          <w:rFonts w:ascii="Arial" w:hAnsi="Arial" w:cs="Arial"/>
        </w:rPr>
        <w:t xml:space="preserve">ieczenia, o którym mowa w ust. </w:t>
      </w:r>
      <w:r w:rsidR="00DA4346">
        <w:rPr>
          <w:rFonts w:ascii="Arial" w:hAnsi="Arial" w:cs="Arial"/>
        </w:rPr>
        <w:t>2</w:t>
      </w:r>
      <w:r w:rsidRPr="00660F6D">
        <w:rPr>
          <w:rFonts w:ascii="Arial" w:hAnsi="Arial" w:cs="Arial"/>
        </w:rPr>
        <w:t>, obowiązuje przez cały okres obowiązywania Umowy.</w:t>
      </w:r>
    </w:p>
    <w:p w:rsidR="00092138" w:rsidRPr="00660F6D" w:rsidRDefault="00092138" w:rsidP="001A61CE">
      <w:pPr>
        <w:widowControl w:val="0"/>
        <w:numPr>
          <w:ilvl w:val="0"/>
          <w:numId w:val="31"/>
        </w:numPr>
        <w:tabs>
          <w:tab w:val="clear" w:pos="720"/>
          <w:tab w:val="num" w:pos="360"/>
        </w:tabs>
        <w:autoSpaceDE w:val="0"/>
        <w:autoSpaceDN w:val="0"/>
        <w:adjustRightInd w:val="0"/>
        <w:spacing w:before="120" w:after="0"/>
        <w:ind w:left="360"/>
        <w:jc w:val="both"/>
        <w:rPr>
          <w:rFonts w:ascii="Arial" w:hAnsi="Arial" w:cs="Arial"/>
        </w:rPr>
      </w:pPr>
      <w:r w:rsidRPr="00660F6D">
        <w:rPr>
          <w:rFonts w:ascii="Arial" w:hAnsi="Arial" w:cs="Arial"/>
        </w:rPr>
        <w:t>W przypadku wygaśnięcia umowy ubezpieczenia w trakcie realizacji niniejszej umowy, Wykonawca jest zobowiązany  przedłoż</w:t>
      </w:r>
      <w:r>
        <w:rPr>
          <w:rFonts w:ascii="Arial" w:hAnsi="Arial" w:cs="Arial"/>
        </w:rPr>
        <w:t>yć</w:t>
      </w:r>
      <w:r w:rsidRPr="00660F6D">
        <w:rPr>
          <w:rFonts w:ascii="Arial" w:hAnsi="Arial" w:cs="Arial"/>
        </w:rPr>
        <w:t xml:space="preserve"> Zamawiającemu nową polisę lub aneks do polisy przedłużający termin jej obowiązywania. Jeżeli Wykonawca nie przedłoży Zamawiającemu w terminie 7 dni przed wygaśnięciem umowy ubezpieczenia kserokopii nowej polisy lub aneksu oraz jego oryginału do wglądu, to Zamawiający ubezpieczy umowę na koszt Wykonawcy, potrącając kwotę za ubezpieczenie z wynagrodzenia Wykonawcy, o którym mowa w </w:t>
      </w:r>
      <w:r w:rsidRPr="00660F6D">
        <w:rPr>
          <w:rFonts w:ascii="Times New Roman" w:hAnsi="Times New Roman"/>
        </w:rPr>
        <w:t>§</w:t>
      </w:r>
      <w:r w:rsidRPr="00660F6D">
        <w:rPr>
          <w:rFonts w:ascii="Arial" w:hAnsi="Arial" w:cs="Arial"/>
        </w:rPr>
        <w:t xml:space="preserve"> </w:t>
      </w:r>
      <w:r>
        <w:rPr>
          <w:rFonts w:ascii="Arial" w:hAnsi="Arial" w:cs="Arial"/>
        </w:rPr>
        <w:t>10</w:t>
      </w:r>
      <w:r w:rsidRPr="00660F6D">
        <w:rPr>
          <w:rFonts w:ascii="Arial" w:hAnsi="Arial" w:cs="Arial"/>
        </w:rPr>
        <w:t xml:space="preserve"> ust. 1 niniejszej Umowy.</w:t>
      </w:r>
    </w:p>
    <w:p w:rsidR="00092138" w:rsidRPr="00305964" w:rsidRDefault="00092138" w:rsidP="001A61CE">
      <w:pPr>
        <w:widowControl w:val="0"/>
        <w:numPr>
          <w:ilvl w:val="0"/>
          <w:numId w:val="31"/>
        </w:numPr>
        <w:tabs>
          <w:tab w:val="clear" w:pos="720"/>
          <w:tab w:val="num" w:pos="360"/>
        </w:tabs>
        <w:autoSpaceDE w:val="0"/>
        <w:autoSpaceDN w:val="0"/>
        <w:adjustRightInd w:val="0"/>
        <w:spacing w:before="120" w:after="0"/>
        <w:ind w:left="360"/>
        <w:jc w:val="both"/>
        <w:rPr>
          <w:rFonts w:ascii="Arial" w:hAnsi="Arial" w:cs="Arial"/>
        </w:rPr>
      </w:pPr>
      <w:r w:rsidRPr="00305964">
        <w:rPr>
          <w:rFonts w:ascii="Arial" w:hAnsi="Arial" w:cs="Arial"/>
        </w:rPr>
        <w:t xml:space="preserve">Ubezpieczenie, o którym mowa w ust. </w:t>
      </w:r>
      <w:r w:rsidR="00DA4346">
        <w:rPr>
          <w:rFonts w:ascii="Arial" w:hAnsi="Arial" w:cs="Arial"/>
        </w:rPr>
        <w:t>2</w:t>
      </w:r>
      <w:r w:rsidRPr="00305964">
        <w:rPr>
          <w:rFonts w:ascii="Arial" w:hAnsi="Arial" w:cs="Arial"/>
        </w:rPr>
        <w:t>, obejmuje wszystkich Wykonawców wspólnie realizujących umowę. Koszt takiego ubezpieczenia ponosi Wykonawca.</w:t>
      </w:r>
    </w:p>
    <w:p w:rsidR="00092138" w:rsidRPr="00B676EB" w:rsidRDefault="00092138" w:rsidP="001A61CE">
      <w:pPr>
        <w:widowControl w:val="0"/>
        <w:numPr>
          <w:ilvl w:val="0"/>
          <w:numId w:val="31"/>
        </w:numPr>
        <w:tabs>
          <w:tab w:val="clear" w:pos="720"/>
          <w:tab w:val="num" w:pos="360"/>
        </w:tabs>
        <w:autoSpaceDE w:val="0"/>
        <w:autoSpaceDN w:val="0"/>
        <w:adjustRightInd w:val="0"/>
        <w:spacing w:before="120" w:after="0"/>
        <w:ind w:left="360"/>
        <w:jc w:val="both"/>
        <w:rPr>
          <w:rFonts w:ascii="Arial" w:hAnsi="Arial" w:cs="Arial"/>
        </w:rPr>
      </w:pPr>
      <w:r w:rsidRPr="00685B26">
        <w:rPr>
          <w:rFonts w:ascii="Arial" w:hAnsi="Arial" w:cs="Arial"/>
        </w:rPr>
        <w:t xml:space="preserve">Żadna umowa ubezpieczenia nie może przewidywać wyłączenia lub ograniczenia odpowiedzialności ubezpieczyciela za szkody wyrządzone z winy umyślnej lub rażącego niedbalstwa Wykonawcy, jego podwykonawców, a także osób, którymi Wykonawca posłużył </w:t>
      </w:r>
    </w:p>
    <w:p w:rsidR="00092138" w:rsidRPr="004D2920" w:rsidRDefault="00092138" w:rsidP="00B676EB">
      <w:pPr>
        <w:widowControl w:val="0"/>
        <w:autoSpaceDE w:val="0"/>
        <w:autoSpaceDN w:val="0"/>
        <w:adjustRightInd w:val="0"/>
        <w:spacing w:before="120" w:after="0"/>
        <w:ind w:left="360"/>
        <w:jc w:val="both"/>
        <w:rPr>
          <w:rFonts w:ascii="Arial" w:hAnsi="Arial" w:cs="Arial"/>
        </w:rPr>
      </w:pPr>
      <w:r w:rsidRPr="00685B26">
        <w:rPr>
          <w:rFonts w:ascii="Arial" w:hAnsi="Arial" w:cs="Arial"/>
        </w:rPr>
        <w:t>się do wykonania u</w:t>
      </w:r>
      <w:r>
        <w:rPr>
          <w:rFonts w:ascii="Arial" w:hAnsi="Arial" w:cs="Arial"/>
        </w:rPr>
        <w:t>mowy</w:t>
      </w:r>
      <w:r w:rsidRPr="00685B26">
        <w:rPr>
          <w:rFonts w:ascii="Arial" w:hAnsi="Arial" w:cs="Arial"/>
        </w:rPr>
        <w:t xml:space="preserve">, niezależnie od rodzaju łączącego ich stosunku prawnego. W szczególności nie może być podstawą wyłączenia lub ograniczenia odpowiedzialności ubezpieczyciela wyrządzenie szkody z winy umyślnej lub rażącego niedbalstwa lub </w:t>
      </w:r>
    </w:p>
    <w:p w:rsidR="00092138" w:rsidRPr="00D0388D" w:rsidRDefault="00092138" w:rsidP="008C3CDA">
      <w:pPr>
        <w:widowControl w:val="0"/>
        <w:autoSpaceDE w:val="0"/>
        <w:autoSpaceDN w:val="0"/>
        <w:adjustRightInd w:val="0"/>
        <w:spacing w:after="0"/>
        <w:ind w:left="360"/>
        <w:jc w:val="both"/>
        <w:rPr>
          <w:rFonts w:ascii="Arial" w:hAnsi="Arial" w:cs="Arial"/>
        </w:rPr>
      </w:pPr>
      <w:r w:rsidRPr="00685B26">
        <w:rPr>
          <w:rFonts w:ascii="Arial" w:hAnsi="Arial" w:cs="Arial"/>
        </w:rPr>
        <w:t>jakichkolwiek innych przyczyn przez personel wykonawcy</w:t>
      </w:r>
      <w:r>
        <w:rPr>
          <w:rFonts w:ascii="Arial" w:hAnsi="Arial" w:cs="Arial"/>
        </w:rPr>
        <w:t>,</w:t>
      </w:r>
      <w:r w:rsidRPr="00685B26">
        <w:rPr>
          <w:rFonts w:ascii="Arial" w:hAnsi="Arial" w:cs="Arial"/>
        </w:rPr>
        <w:t xml:space="preserve"> w tym kierownika budowy ani też </w:t>
      </w:r>
    </w:p>
    <w:p w:rsidR="00092138" w:rsidRPr="00685B26" w:rsidRDefault="00092138" w:rsidP="004D2920">
      <w:pPr>
        <w:widowControl w:val="0"/>
        <w:autoSpaceDE w:val="0"/>
        <w:autoSpaceDN w:val="0"/>
        <w:adjustRightInd w:val="0"/>
        <w:spacing w:after="0"/>
        <w:ind w:left="360"/>
        <w:jc w:val="both"/>
        <w:rPr>
          <w:rFonts w:ascii="Arial" w:hAnsi="Arial" w:cs="Arial"/>
        </w:rPr>
      </w:pPr>
      <w:r w:rsidRPr="00685B26">
        <w:rPr>
          <w:rFonts w:ascii="Arial" w:hAnsi="Arial" w:cs="Arial"/>
        </w:rPr>
        <w:t>podwykonawców.</w:t>
      </w:r>
    </w:p>
    <w:p w:rsidR="00092138" w:rsidRPr="008039DA" w:rsidRDefault="00092138" w:rsidP="001A61CE">
      <w:pPr>
        <w:widowControl w:val="0"/>
        <w:numPr>
          <w:ilvl w:val="0"/>
          <w:numId w:val="31"/>
        </w:numPr>
        <w:tabs>
          <w:tab w:val="clear" w:pos="720"/>
          <w:tab w:val="num" w:pos="360"/>
        </w:tabs>
        <w:autoSpaceDE w:val="0"/>
        <w:autoSpaceDN w:val="0"/>
        <w:adjustRightInd w:val="0"/>
        <w:spacing w:before="120" w:after="0"/>
        <w:ind w:left="360"/>
        <w:jc w:val="both"/>
        <w:rPr>
          <w:rFonts w:ascii="Arial" w:hAnsi="Arial" w:cs="Arial"/>
        </w:rPr>
      </w:pPr>
      <w:r w:rsidRPr="00305964">
        <w:rPr>
          <w:rFonts w:ascii="Arial" w:hAnsi="Arial" w:cs="Arial"/>
        </w:rPr>
        <w:t>Żadna polisa ubezpieczeniowa przewidziana dla te</w:t>
      </w:r>
      <w:r>
        <w:rPr>
          <w:rFonts w:ascii="Arial" w:hAnsi="Arial" w:cs="Arial"/>
        </w:rPr>
        <w:t>j umowy</w:t>
      </w:r>
      <w:r w:rsidRPr="00305964">
        <w:rPr>
          <w:rFonts w:ascii="Arial" w:hAnsi="Arial" w:cs="Arial"/>
        </w:rPr>
        <w:t xml:space="preserve"> nie może zawierać wyłączenia odpowiedzialności za straty, szkody lub przywrócenie stanu pierwotnego</w:t>
      </w:r>
      <w:r>
        <w:rPr>
          <w:rFonts w:ascii="Arial" w:hAnsi="Arial" w:cs="Arial"/>
        </w:rPr>
        <w:t>, powstałych w</w:t>
      </w:r>
      <w:r w:rsidRPr="00305964">
        <w:rPr>
          <w:rFonts w:ascii="Arial" w:hAnsi="Arial" w:cs="Arial"/>
        </w:rPr>
        <w:t xml:space="preserve"> </w:t>
      </w:r>
    </w:p>
    <w:p w:rsidR="00092138" w:rsidRPr="00305964" w:rsidRDefault="00092138" w:rsidP="00B676EB">
      <w:pPr>
        <w:widowControl w:val="0"/>
        <w:autoSpaceDE w:val="0"/>
        <w:autoSpaceDN w:val="0"/>
        <w:adjustRightInd w:val="0"/>
        <w:spacing w:after="0"/>
        <w:ind w:left="360"/>
        <w:jc w:val="both"/>
        <w:rPr>
          <w:rFonts w:ascii="Arial" w:hAnsi="Arial" w:cs="Arial"/>
        </w:rPr>
      </w:pPr>
      <w:r w:rsidRPr="00305964">
        <w:rPr>
          <w:rFonts w:ascii="Arial" w:hAnsi="Arial" w:cs="Arial"/>
        </w:rPr>
        <w:t>wskutek błędów lub pominięć projektowych.</w:t>
      </w:r>
    </w:p>
    <w:p w:rsidR="00092138" w:rsidRDefault="00092138" w:rsidP="00226457">
      <w:pPr>
        <w:widowControl w:val="0"/>
        <w:autoSpaceDE w:val="0"/>
        <w:autoSpaceDN w:val="0"/>
        <w:adjustRightInd w:val="0"/>
        <w:spacing w:before="120" w:after="0"/>
        <w:jc w:val="center"/>
        <w:rPr>
          <w:rFonts w:ascii="Arial" w:eastAsia="Arial Unicode MS" w:hAnsi="Arial" w:cs="Arial"/>
          <w:b/>
          <w:bCs/>
          <w:color w:val="000000"/>
        </w:rPr>
      </w:pPr>
    </w:p>
    <w:p w:rsidR="00092138" w:rsidRPr="002B0ED4" w:rsidRDefault="00092138" w:rsidP="00226457">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6</w:t>
      </w:r>
      <w:r w:rsidRPr="002B0ED4">
        <w:rPr>
          <w:rFonts w:ascii="Arial" w:eastAsia="Arial Unicode MS" w:hAnsi="Arial" w:cs="Arial"/>
          <w:b/>
          <w:bCs/>
          <w:color w:val="000000"/>
        </w:rPr>
        <w:t>.</w:t>
      </w:r>
    </w:p>
    <w:p w:rsidR="00092138" w:rsidRPr="002B0ED4" w:rsidRDefault="00092138" w:rsidP="00226457">
      <w:pPr>
        <w:pStyle w:val="Nagwek2"/>
        <w:spacing w:before="120" w:after="0" w:line="276" w:lineRule="auto"/>
        <w:jc w:val="center"/>
        <w:rPr>
          <w:i w:val="0"/>
          <w:sz w:val="22"/>
          <w:szCs w:val="22"/>
        </w:rPr>
      </w:pPr>
      <w:r w:rsidRPr="002B0ED4">
        <w:rPr>
          <w:i w:val="0"/>
          <w:sz w:val="22"/>
          <w:szCs w:val="22"/>
        </w:rPr>
        <w:t>Oświadczenia i zapewnienia Wykonawcy</w:t>
      </w:r>
    </w:p>
    <w:p w:rsidR="007C6E75" w:rsidRPr="00E30C21" w:rsidRDefault="00092138" w:rsidP="00E30C21">
      <w:pPr>
        <w:pStyle w:val="Akapitzlist"/>
        <w:widowControl w:val="0"/>
        <w:numPr>
          <w:ilvl w:val="0"/>
          <w:numId w:val="22"/>
        </w:numPr>
        <w:autoSpaceDE w:val="0"/>
        <w:autoSpaceDN w:val="0"/>
        <w:adjustRightInd w:val="0"/>
        <w:spacing w:before="120" w:after="0"/>
        <w:ind w:left="426" w:hanging="426"/>
        <w:contextualSpacing w:val="0"/>
        <w:jc w:val="both"/>
        <w:rPr>
          <w:rFonts w:ascii="Arial" w:eastAsia="Arial Unicode MS" w:hAnsi="Arial" w:cs="Arial"/>
          <w:color w:val="000000"/>
        </w:rPr>
      </w:pPr>
      <w:r w:rsidRPr="002B0ED4">
        <w:rPr>
          <w:rFonts w:ascii="Arial" w:eastAsia="Arial Unicode MS" w:hAnsi="Arial" w:cs="Arial"/>
          <w:color w:val="000000"/>
        </w:rPr>
        <w:t xml:space="preserve">Wykonawca, po zapoznaniu się z sytuacją faktyczną, w tym w szczególności ze stanem technicznym, PFU i warunkami lokalnymi, zapewnia, że posiada niezbędną wiedzę specjalistyczną, kwalifikacje, doświadczenie, możliwości i uprawnienia konieczne dla prawidłowego wykonania umowy i będzie w stanie należycie wykonać roboty budowlane i prace projektowe na warunkach określonych w umowie. Wykonawca oświadcza, że wszystkie osoby wykonujące kompletną dokumentację projektową posiadają niezbędne </w:t>
      </w:r>
    </w:p>
    <w:p w:rsidR="00092138" w:rsidRPr="002B0ED4" w:rsidRDefault="00092138" w:rsidP="007C6E75">
      <w:pPr>
        <w:pStyle w:val="Akapitzlist"/>
        <w:widowControl w:val="0"/>
        <w:autoSpaceDE w:val="0"/>
        <w:autoSpaceDN w:val="0"/>
        <w:adjustRightInd w:val="0"/>
        <w:spacing w:before="120" w:after="0"/>
        <w:ind w:left="426"/>
        <w:contextualSpacing w:val="0"/>
        <w:jc w:val="both"/>
        <w:rPr>
          <w:rFonts w:ascii="Arial" w:eastAsia="Arial Unicode MS" w:hAnsi="Arial" w:cs="Arial"/>
          <w:color w:val="000000"/>
        </w:rPr>
      </w:pPr>
      <w:r w:rsidRPr="002B0ED4">
        <w:rPr>
          <w:rFonts w:ascii="Arial" w:eastAsia="Arial Unicode MS" w:hAnsi="Arial" w:cs="Arial"/>
          <w:color w:val="000000"/>
        </w:rPr>
        <w:lastRenderedPageBreak/>
        <w:t>uprawnienia i kwalifikacje.</w:t>
      </w:r>
    </w:p>
    <w:p w:rsidR="00092138" w:rsidRPr="002B0ED4" w:rsidRDefault="00092138" w:rsidP="00226457">
      <w:pPr>
        <w:pStyle w:val="Akapitzlist"/>
        <w:numPr>
          <w:ilvl w:val="0"/>
          <w:numId w:val="22"/>
        </w:numPr>
        <w:tabs>
          <w:tab w:val="right" w:leader="underscore" w:pos="9072"/>
        </w:tabs>
        <w:spacing w:before="120" w:after="0"/>
        <w:ind w:left="426" w:hanging="426"/>
        <w:contextualSpacing w:val="0"/>
        <w:jc w:val="both"/>
        <w:rPr>
          <w:rFonts w:ascii="Arial" w:hAnsi="Arial" w:cs="Arial"/>
          <w:color w:val="000000"/>
        </w:rPr>
      </w:pPr>
      <w:r w:rsidRPr="002B0ED4">
        <w:rPr>
          <w:rFonts w:ascii="Arial" w:hAnsi="Arial" w:cs="Arial"/>
          <w:color w:val="000000"/>
        </w:rPr>
        <w:t>Wykonawca oświadcza, że kompletna dokumentacja projektowa nie będzie naruszać praw osób trzecich, a w przypadku wystąpienia w tym względzie jakichkolwiek naruszeń zobowiązuje się ponieść pełn</w:t>
      </w:r>
      <w:r>
        <w:rPr>
          <w:rFonts w:ascii="Arial" w:hAnsi="Arial" w:cs="Arial"/>
          <w:color w:val="000000"/>
        </w:rPr>
        <w:t>ą</w:t>
      </w:r>
      <w:r w:rsidRPr="002B0ED4">
        <w:rPr>
          <w:rFonts w:ascii="Arial" w:hAnsi="Arial" w:cs="Arial"/>
          <w:color w:val="000000"/>
        </w:rPr>
        <w:t xml:space="preserve"> odpowiedzialność odszkodowawczą.</w:t>
      </w:r>
    </w:p>
    <w:p w:rsidR="00092138" w:rsidRPr="002B0ED4" w:rsidRDefault="00092138" w:rsidP="005857DA">
      <w:pPr>
        <w:pStyle w:val="Akapitzlist"/>
        <w:numPr>
          <w:ilvl w:val="0"/>
          <w:numId w:val="22"/>
        </w:numPr>
        <w:tabs>
          <w:tab w:val="right" w:leader="underscore" w:pos="9072"/>
        </w:tabs>
        <w:spacing w:before="120" w:after="0"/>
        <w:ind w:left="426" w:hanging="426"/>
        <w:contextualSpacing w:val="0"/>
        <w:jc w:val="both"/>
        <w:rPr>
          <w:rFonts w:ascii="Arial" w:hAnsi="Arial" w:cs="Arial"/>
          <w:color w:val="000000"/>
        </w:rPr>
      </w:pPr>
      <w:r w:rsidRPr="002B0ED4">
        <w:rPr>
          <w:rFonts w:ascii="Arial" w:hAnsi="Arial" w:cs="Arial"/>
          <w:color w:val="000000"/>
        </w:rPr>
        <w:t>Wykonawca zobowiązuje się zachować w tajemnicy wszystkie informacje dotyczące Zamawiającego niezbędne do realizacji umowy</w:t>
      </w:r>
    </w:p>
    <w:p w:rsidR="00092138" w:rsidRPr="002B0ED4" w:rsidRDefault="00092138" w:rsidP="002B0ED4">
      <w:pPr>
        <w:widowControl w:val="0"/>
        <w:autoSpaceDE w:val="0"/>
        <w:autoSpaceDN w:val="0"/>
        <w:adjustRightInd w:val="0"/>
        <w:spacing w:before="120" w:after="0"/>
        <w:jc w:val="both"/>
        <w:rPr>
          <w:rFonts w:ascii="Arial" w:eastAsia="Arial Unicode MS" w:hAnsi="Arial" w:cs="Arial"/>
          <w:color w:val="000000"/>
        </w:rPr>
      </w:pPr>
    </w:p>
    <w:p w:rsidR="00092138" w:rsidRPr="002B0ED4" w:rsidRDefault="00092138" w:rsidP="00226457">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7</w:t>
      </w:r>
      <w:r w:rsidRPr="002B0ED4">
        <w:rPr>
          <w:rFonts w:ascii="Arial" w:eastAsia="Arial Unicode MS" w:hAnsi="Arial" w:cs="Arial"/>
          <w:b/>
          <w:bCs/>
          <w:color w:val="000000"/>
        </w:rPr>
        <w:t>.</w:t>
      </w:r>
    </w:p>
    <w:p w:rsidR="00092138" w:rsidRPr="002B0ED4" w:rsidRDefault="00092138" w:rsidP="00226457">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Termin realizacji Umowy</w:t>
      </w:r>
    </w:p>
    <w:p w:rsidR="00092138" w:rsidRPr="00226457" w:rsidRDefault="00092138" w:rsidP="002B0ED4">
      <w:pPr>
        <w:pStyle w:val="Akapitzlist"/>
        <w:widowControl w:val="0"/>
        <w:numPr>
          <w:ilvl w:val="0"/>
          <w:numId w:val="14"/>
        </w:numPr>
        <w:autoSpaceDE w:val="0"/>
        <w:autoSpaceDN w:val="0"/>
        <w:adjustRightInd w:val="0"/>
        <w:spacing w:before="120" w:after="0"/>
        <w:ind w:left="426" w:hanging="426"/>
        <w:contextualSpacing w:val="0"/>
        <w:jc w:val="both"/>
        <w:rPr>
          <w:rFonts w:ascii="Arial" w:eastAsia="Arial Unicode MS" w:hAnsi="Arial" w:cs="Arial"/>
          <w:b/>
          <w:bCs/>
        </w:rPr>
      </w:pPr>
      <w:r w:rsidRPr="002B0ED4">
        <w:rPr>
          <w:rFonts w:ascii="Arial" w:eastAsia="Arial Unicode MS" w:hAnsi="Arial" w:cs="Arial"/>
          <w:color w:val="000000"/>
        </w:rPr>
        <w:t>Wykonawca wykona przedmiot umowy</w:t>
      </w:r>
      <w:r>
        <w:rPr>
          <w:rFonts w:ascii="Arial" w:eastAsia="Arial Unicode MS" w:hAnsi="Arial" w:cs="Arial"/>
          <w:color w:val="000000"/>
        </w:rPr>
        <w:t xml:space="preserve"> w następujących terminach (dniach kalendarzowych):</w:t>
      </w:r>
    </w:p>
    <w:p w:rsidR="00092138" w:rsidRPr="007C6E75" w:rsidRDefault="00092138"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7C6E75">
        <w:rPr>
          <w:rFonts w:ascii="Arial" w:eastAsia="Arial Unicode MS" w:hAnsi="Arial" w:cs="Arial"/>
          <w:bCs/>
        </w:rPr>
        <w:t>wykonanie i uzgodnienie z Zamawiającym wstępnych wytycznych budowlanych w ciągu 14 dni od daty zawarcia umowy,</w:t>
      </w:r>
    </w:p>
    <w:p w:rsidR="00092138" w:rsidRPr="007C6E75" w:rsidRDefault="00092138"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7C6E75">
        <w:rPr>
          <w:rFonts w:ascii="Arial" w:eastAsia="Arial Unicode MS" w:hAnsi="Arial" w:cs="Arial"/>
          <w:bCs/>
        </w:rPr>
        <w:t>termin wykonania projektu technologicznego – 30 dni  od daty zawarcia umowy,</w:t>
      </w:r>
    </w:p>
    <w:p w:rsidR="00092138" w:rsidRPr="007C6E75" w:rsidRDefault="00092138"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7C6E75">
        <w:rPr>
          <w:rFonts w:ascii="Arial" w:eastAsia="Arial Unicode MS" w:hAnsi="Arial" w:cs="Arial"/>
          <w:bCs/>
        </w:rPr>
        <w:t>uzgodnienie z Zamawiającym projektu technologicznego – max do 14 dni od dnia przekazania projektu Zamawiającemu,</w:t>
      </w:r>
    </w:p>
    <w:p w:rsidR="00092138" w:rsidRPr="007C6E75" w:rsidRDefault="00092138"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7C6E75">
        <w:rPr>
          <w:rFonts w:ascii="Arial" w:eastAsia="Arial Unicode MS" w:hAnsi="Arial" w:cs="Arial"/>
          <w:bCs/>
        </w:rPr>
        <w:t>ostateczne wytyczne budowlane do firmy Wykonawczej rozbudowy hali sortowni – 7 dni od daty uzgodnienia projektu technologicznego z Zamawiającym,</w:t>
      </w:r>
    </w:p>
    <w:p w:rsidR="00092138" w:rsidRPr="007C6E75" w:rsidRDefault="00092138"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7C6E75">
        <w:rPr>
          <w:rFonts w:ascii="Arial" w:eastAsia="Arial Unicode MS" w:hAnsi="Arial" w:cs="Arial"/>
          <w:bCs/>
        </w:rPr>
        <w:t>termin przekazania placu budowy –  7 dni od dnia zakończenia robót budowlanych przy rozbudowie hali sortowni,</w:t>
      </w:r>
    </w:p>
    <w:p w:rsidR="00092138" w:rsidRPr="007C6E75" w:rsidRDefault="00092138"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7C6E75">
        <w:rPr>
          <w:rFonts w:ascii="Arial" w:eastAsia="Arial Unicode MS" w:hAnsi="Arial" w:cs="Arial"/>
          <w:bCs/>
        </w:rPr>
        <w:t>rozpoczęcie robót  – max w ciągu 3 dni od daty przekazania placu budowy,</w:t>
      </w:r>
    </w:p>
    <w:p w:rsidR="00092138" w:rsidRPr="007C6E75" w:rsidRDefault="00092138"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7C6E75">
        <w:rPr>
          <w:rFonts w:ascii="Arial" w:eastAsia="Arial Unicode MS" w:hAnsi="Arial" w:cs="Arial"/>
          <w:bCs/>
        </w:rPr>
        <w:t xml:space="preserve">roboty demontażowe starej i montażowe nowej instalacji wraz z rozruchami wstępnymi  – do 5 miesięcy, </w:t>
      </w:r>
    </w:p>
    <w:p w:rsidR="00092138" w:rsidRPr="007C6E75" w:rsidRDefault="00092138" w:rsidP="00226457">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7C6E75">
        <w:rPr>
          <w:rFonts w:ascii="Arial" w:eastAsia="Arial Unicode MS" w:hAnsi="Arial" w:cs="Arial"/>
          <w:bCs/>
        </w:rPr>
        <w:t>rozruch technologiczny (na odpadach) i szkolenie  załogi – min. 1 miesiąc.</w:t>
      </w:r>
    </w:p>
    <w:p w:rsidR="00092138" w:rsidRPr="002B0ED4" w:rsidRDefault="00092138" w:rsidP="00BE6DFF">
      <w:pPr>
        <w:pStyle w:val="Akapitzlist"/>
        <w:widowControl w:val="0"/>
        <w:numPr>
          <w:ilvl w:val="0"/>
          <w:numId w:val="14"/>
        </w:numPr>
        <w:autoSpaceDE w:val="0"/>
        <w:autoSpaceDN w:val="0"/>
        <w:adjustRightInd w:val="0"/>
        <w:spacing w:before="120" w:after="0"/>
        <w:ind w:left="425" w:hanging="425"/>
        <w:contextualSpacing w:val="0"/>
        <w:jc w:val="both"/>
        <w:rPr>
          <w:rFonts w:ascii="Arial" w:eastAsia="Arial Unicode MS" w:hAnsi="Arial" w:cs="Arial"/>
        </w:rPr>
      </w:pPr>
      <w:r w:rsidRPr="002B0ED4">
        <w:rPr>
          <w:rFonts w:ascii="Arial" w:hAnsi="Arial" w:cs="Arial"/>
        </w:rPr>
        <w:t>Przez zakończenie realizacji przedmiotu umowy rozumie się dokonanie odbioru końcowego, przekazanie Zamawiającemu wszystkich znajdujących się w p</w:t>
      </w:r>
      <w:r>
        <w:rPr>
          <w:rFonts w:ascii="Arial" w:hAnsi="Arial" w:cs="Arial"/>
        </w:rPr>
        <w:t>osiadaniu Wykonawcy dokumentów</w:t>
      </w:r>
      <w:r w:rsidRPr="006A37A0">
        <w:rPr>
          <w:rFonts w:ascii="Arial" w:hAnsi="Arial" w:cs="Arial"/>
        </w:rPr>
        <w:t>.</w:t>
      </w:r>
    </w:p>
    <w:p w:rsidR="00092138" w:rsidRPr="007C6E75" w:rsidRDefault="00092138" w:rsidP="001C5267">
      <w:pPr>
        <w:pStyle w:val="Akapitzlist"/>
        <w:widowControl w:val="0"/>
        <w:numPr>
          <w:ilvl w:val="0"/>
          <w:numId w:val="14"/>
        </w:numPr>
        <w:tabs>
          <w:tab w:val="left" w:pos="426"/>
        </w:tabs>
        <w:autoSpaceDE w:val="0"/>
        <w:autoSpaceDN w:val="0"/>
        <w:adjustRightInd w:val="0"/>
        <w:spacing w:before="120" w:after="0"/>
        <w:ind w:left="425" w:hanging="425"/>
        <w:contextualSpacing w:val="0"/>
        <w:jc w:val="both"/>
        <w:rPr>
          <w:rFonts w:ascii="Arial" w:eastAsia="Arial Unicode MS" w:hAnsi="Arial" w:cs="Arial"/>
        </w:rPr>
      </w:pPr>
      <w:r w:rsidRPr="002B0ED4">
        <w:rPr>
          <w:rFonts w:ascii="Arial" w:eastAsia="Arial Unicode MS" w:hAnsi="Arial" w:cs="Arial"/>
          <w:color w:val="000000"/>
        </w:rPr>
        <w:t>Terminy zakończenia poszczególnych etapów ustala się zgodnie z harmonogramem rzeczowo-finansowym</w:t>
      </w:r>
      <w:r>
        <w:rPr>
          <w:rFonts w:ascii="Arial" w:eastAsia="Arial Unicode MS" w:hAnsi="Arial" w:cs="Arial"/>
          <w:color w:val="000000"/>
        </w:rPr>
        <w:t xml:space="preserve"> (HRF</w:t>
      </w:r>
      <w:r w:rsidRPr="007C6E75">
        <w:rPr>
          <w:rFonts w:ascii="Arial" w:eastAsia="Arial Unicode MS" w:hAnsi="Arial" w:cs="Arial"/>
        </w:rPr>
        <w:t>), stanowiącym załącznik do umowy.</w:t>
      </w:r>
    </w:p>
    <w:p w:rsidR="00092138" w:rsidRPr="007C6E75" w:rsidRDefault="00092138" w:rsidP="00BE6DFF">
      <w:pPr>
        <w:pStyle w:val="Akapitzlist"/>
        <w:widowControl w:val="0"/>
        <w:numPr>
          <w:ilvl w:val="0"/>
          <w:numId w:val="14"/>
        </w:numPr>
        <w:tabs>
          <w:tab w:val="left" w:pos="426"/>
        </w:tabs>
        <w:autoSpaceDE w:val="0"/>
        <w:autoSpaceDN w:val="0"/>
        <w:adjustRightInd w:val="0"/>
        <w:spacing w:before="120" w:after="0"/>
        <w:ind w:left="425" w:hanging="425"/>
        <w:contextualSpacing w:val="0"/>
        <w:jc w:val="both"/>
        <w:rPr>
          <w:rFonts w:ascii="Arial" w:eastAsia="Arial Unicode MS" w:hAnsi="Arial" w:cs="Arial"/>
        </w:rPr>
      </w:pPr>
      <w:r w:rsidRPr="007C6E75">
        <w:rPr>
          <w:rFonts w:ascii="Arial" w:eastAsia="Arial Unicode MS" w:hAnsi="Arial" w:cs="Arial"/>
        </w:rPr>
        <w:t xml:space="preserve"> Ewentualne zmiany terminów zakończenia poszczególnych etapów wskazanych w HRF będą wymagały zmiany umowy w formie pisemnej, pod rygorem nieważności.</w:t>
      </w:r>
    </w:p>
    <w:p w:rsidR="00092138" w:rsidRDefault="00092138" w:rsidP="00B676EB">
      <w:pPr>
        <w:widowControl w:val="0"/>
        <w:autoSpaceDE w:val="0"/>
        <w:autoSpaceDN w:val="0"/>
        <w:adjustRightInd w:val="0"/>
        <w:spacing w:before="120" w:after="0"/>
        <w:jc w:val="both"/>
        <w:rPr>
          <w:rFonts w:ascii="Arial" w:eastAsia="Arial Unicode MS" w:hAnsi="Arial" w:cs="Arial"/>
          <w:b/>
          <w:bCs/>
          <w:color w:val="000000"/>
        </w:rPr>
      </w:pPr>
    </w:p>
    <w:p w:rsidR="00092138" w:rsidRPr="002B0ED4" w:rsidRDefault="00092138" w:rsidP="005E4CAF">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xml:space="preserve">§ </w:t>
      </w:r>
      <w:r>
        <w:rPr>
          <w:rFonts w:ascii="Arial" w:eastAsia="Arial Unicode MS" w:hAnsi="Arial" w:cs="Arial"/>
          <w:b/>
          <w:bCs/>
          <w:color w:val="000000"/>
        </w:rPr>
        <w:t>8</w:t>
      </w:r>
      <w:r w:rsidRPr="002B0ED4">
        <w:rPr>
          <w:rFonts w:ascii="Arial" w:eastAsia="Arial Unicode MS" w:hAnsi="Arial" w:cs="Arial"/>
          <w:b/>
          <w:bCs/>
          <w:color w:val="000000"/>
        </w:rPr>
        <w:t>.</w:t>
      </w:r>
    </w:p>
    <w:p w:rsidR="00092138" w:rsidRPr="002B0ED4" w:rsidRDefault="00092138" w:rsidP="005E4CAF">
      <w:pPr>
        <w:pStyle w:val="Nagwek2"/>
        <w:spacing w:before="120" w:after="0" w:line="276" w:lineRule="auto"/>
        <w:jc w:val="center"/>
        <w:rPr>
          <w:i w:val="0"/>
          <w:sz w:val="22"/>
          <w:szCs w:val="22"/>
        </w:rPr>
      </w:pPr>
      <w:r>
        <w:rPr>
          <w:i w:val="0"/>
          <w:sz w:val="22"/>
          <w:szCs w:val="22"/>
        </w:rPr>
        <w:t>Odbiór dokumentacji projektowej i odbiór robót</w:t>
      </w:r>
    </w:p>
    <w:p w:rsidR="00092138" w:rsidRPr="00521324" w:rsidRDefault="00092138" w:rsidP="00521324">
      <w:pPr>
        <w:pStyle w:val="Akapitzlist"/>
        <w:widowControl w:val="0"/>
        <w:numPr>
          <w:ilvl w:val="0"/>
          <w:numId w:val="32"/>
        </w:numPr>
        <w:autoSpaceDE w:val="0"/>
        <w:autoSpaceDN w:val="0"/>
        <w:adjustRightInd w:val="0"/>
        <w:spacing w:before="120" w:after="0"/>
        <w:ind w:left="426" w:hanging="426"/>
        <w:contextualSpacing w:val="0"/>
        <w:jc w:val="both"/>
        <w:rPr>
          <w:rFonts w:ascii="Arial" w:eastAsia="Arial Unicode MS" w:hAnsi="Arial" w:cs="Arial"/>
          <w:color w:val="000000"/>
        </w:rPr>
      </w:pPr>
      <w:r w:rsidRPr="00521324">
        <w:rPr>
          <w:rFonts w:ascii="Arial" w:eastAsia="Arial Unicode MS" w:hAnsi="Arial" w:cs="Arial"/>
          <w:color w:val="000000"/>
        </w:rPr>
        <w:t>Wykonawca zobowiązany jest do protokolarnego przekazania Zamawiającemu w jego siedzibie:</w:t>
      </w:r>
    </w:p>
    <w:p w:rsidR="00092138" w:rsidRPr="00521324" w:rsidRDefault="00092138"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eastAsia="Arial Unicode MS" w:hAnsi="Arial" w:cs="Arial"/>
          <w:color w:val="000000"/>
        </w:rPr>
      </w:pPr>
      <w:r w:rsidRPr="00521324">
        <w:rPr>
          <w:rFonts w:ascii="Arial" w:eastAsia="Arial Unicode MS" w:hAnsi="Arial" w:cs="Arial"/>
          <w:color w:val="000000"/>
        </w:rPr>
        <w:t xml:space="preserve">4 egz. dokumentacji projektowej w wersji papierowej </w:t>
      </w:r>
      <w:r w:rsidRPr="00521324">
        <w:rPr>
          <w:rFonts w:ascii="Arial" w:hAnsi="Arial" w:cs="Arial"/>
        </w:rPr>
        <w:t>+ 1 egz. w wersji elektronicznej,</w:t>
      </w:r>
    </w:p>
    <w:p w:rsidR="005857DA" w:rsidRPr="00014CE0" w:rsidRDefault="00092138" w:rsidP="00014CE0">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 xml:space="preserve">2 egz. specyfikacji technicznej wykonania i odbioru robót budowlanych + 1 egz. w wersji </w:t>
      </w:r>
    </w:p>
    <w:p w:rsidR="00092138" w:rsidRPr="00521324" w:rsidRDefault="00092138" w:rsidP="005857DA">
      <w:pPr>
        <w:pStyle w:val="Akapitzlist"/>
        <w:widowControl w:val="0"/>
        <w:autoSpaceDE w:val="0"/>
        <w:autoSpaceDN w:val="0"/>
        <w:adjustRightInd w:val="0"/>
        <w:spacing w:before="120" w:after="0"/>
        <w:ind w:left="851"/>
        <w:contextualSpacing w:val="0"/>
        <w:jc w:val="both"/>
        <w:rPr>
          <w:rFonts w:ascii="Arial" w:hAnsi="Arial" w:cs="Arial"/>
        </w:rPr>
      </w:pPr>
      <w:r w:rsidRPr="00521324">
        <w:rPr>
          <w:rFonts w:ascii="Arial" w:hAnsi="Arial" w:cs="Arial"/>
        </w:rPr>
        <w:t>elektronicznej,</w:t>
      </w:r>
    </w:p>
    <w:p w:rsidR="00092138" w:rsidRPr="00521324" w:rsidRDefault="00092138"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1 egz. dokumentacji dotycz</w:t>
      </w:r>
      <w:r w:rsidRPr="00521324">
        <w:rPr>
          <w:rFonts w:ascii="Arial" w:eastAsia="TimesNewRoman" w:hAnsi="Arial" w:cs="Arial"/>
        </w:rPr>
        <w:t>ą</w:t>
      </w:r>
      <w:r w:rsidRPr="00521324">
        <w:rPr>
          <w:rFonts w:ascii="Arial" w:hAnsi="Arial" w:cs="Arial"/>
        </w:rPr>
        <w:t>cej bezpiecze</w:t>
      </w:r>
      <w:r w:rsidRPr="00521324">
        <w:rPr>
          <w:rFonts w:ascii="Arial" w:eastAsia="TimesNewRoman" w:hAnsi="Arial" w:cs="Arial"/>
        </w:rPr>
        <w:t>ń</w:t>
      </w:r>
      <w:r w:rsidRPr="00521324">
        <w:rPr>
          <w:rFonts w:ascii="Arial" w:hAnsi="Arial" w:cs="Arial"/>
        </w:rPr>
        <w:t>stwa i ochrony zdrowia + 1 egz. w wersji elektronicznej,</w:t>
      </w:r>
    </w:p>
    <w:p w:rsidR="00092138" w:rsidRPr="00521324" w:rsidRDefault="00092138"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lastRenderedPageBreak/>
        <w:t>1 egz. projektu organizacji placu budowy + 1 egz. w wersji elektronicznej,</w:t>
      </w:r>
    </w:p>
    <w:p w:rsidR="00092138" w:rsidRPr="00521324" w:rsidRDefault="00092138"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o</w:t>
      </w:r>
      <w:r w:rsidRPr="00521324">
        <w:rPr>
          <w:rFonts w:ascii="Arial" w:eastAsia="TimesNewRoman" w:hAnsi="Arial" w:cs="Arial"/>
        </w:rPr>
        <w:t>ś</w:t>
      </w:r>
      <w:r w:rsidRPr="00521324">
        <w:rPr>
          <w:rFonts w:ascii="Arial" w:hAnsi="Arial" w:cs="Arial"/>
        </w:rPr>
        <w:t xml:space="preserve">wiadczenia, że opracowana dokumentacja jest </w:t>
      </w:r>
      <w:r>
        <w:rPr>
          <w:rFonts w:ascii="Arial" w:hAnsi="Arial" w:cs="Arial"/>
        </w:rPr>
        <w:t xml:space="preserve">kompletna i </w:t>
      </w:r>
      <w:r w:rsidRPr="00521324">
        <w:rPr>
          <w:rFonts w:ascii="Arial" w:hAnsi="Arial" w:cs="Arial"/>
        </w:rPr>
        <w:t>zgodna z obowi</w:t>
      </w:r>
      <w:r w:rsidRPr="00521324">
        <w:rPr>
          <w:rFonts w:ascii="Arial" w:eastAsia="TimesNewRoman" w:hAnsi="Arial" w:cs="Arial"/>
        </w:rPr>
        <w:t>ą</w:t>
      </w:r>
      <w:r w:rsidRPr="00521324">
        <w:rPr>
          <w:rFonts w:ascii="Arial" w:hAnsi="Arial" w:cs="Arial"/>
        </w:rPr>
        <w:t>zuj</w:t>
      </w:r>
      <w:r w:rsidRPr="00521324">
        <w:rPr>
          <w:rFonts w:ascii="Arial" w:eastAsia="TimesNewRoman" w:hAnsi="Arial" w:cs="Arial"/>
        </w:rPr>
        <w:t>ą</w:t>
      </w:r>
      <w:r w:rsidRPr="00521324">
        <w:rPr>
          <w:rFonts w:ascii="Arial" w:hAnsi="Arial" w:cs="Arial"/>
        </w:rPr>
        <w:t>cymi przepisami oraz zasadami wiedzy technicznej,</w:t>
      </w:r>
    </w:p>
    <w:p w:rsidR="00092138" w:rsidRPr="00521324" w:rsidRDefault="00092138"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o</w:t>
      </w:r>
      <w:r w:rsidRPr="00521324">
        <w:rPr>
          <w:rFonts w:ascii="Arial" w:eastAsia="TimesNewRoman" w:hAnsi="Arial" w:cs="Arial"/>
        </w:rPr>
        <w:t>ś</w:t>
      </w:r>
      <w:r w:rsidRPr="00521324">
        <w:rPr>
          <w:rFonts w:ascii="Arial" w:hAnsi="Arial" w:cs="Arial"/>
        </w:rPr>
        <w:t>wiadczenia o przeniesieniu na Zamawiaj</w:t>
      </w:r>
      <w:r w:rsidRPr="00521324">
        <w:rPr>
          <w:rFonts w:ascii="Arial" w:eastAsia="TimesNewRoman" w:hAnsi="Arial" w:cs="Arial"/>
        </w:rPr>
        <w:t>ą</w:t>
      </w:r>
      <w:r w:rsidRPr="00521324">
        <w:rPr>
          <w:rFonts w:ascii="Arial" w:hAnsi="Arial" w:cs="Arial"/>
        </w:rPr>
        <w:t>cego wszelkich uprawnie</w:t>
      </w:r>
      <w:r w:rsidRPr="00521324">
        <w:rPr>
          <w:rFonts w:ascii="Arial" w:eastAsia="TimesNewRoman" w:hAnsi="Arial" w:cs="Arial"/>
        </w:rPr>
        <w:t xml:space="preserve">ń </w:t>
      </w:r>
      <w:r w:rsidRPr="00521324">
        <w:rPr>
          <w:rFonts w:ascii="Arial" w:hAnsi="Arial" w:cs="Arial"/>
        </w:rPr>
        <w:t>z tytułu praw autorskich i praw pokrewnych.</w:t>
      </w:r>
    </w:p>
    <w:p w:rsidR="00092138" w:rsidRPr="005E4CAF" w:rsidRDefault="00092138" w:rsidP="004F4009">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color w:val="000000"/>
        </w:rPr>
      </w:pPr>
      <w:r w:rsidRPr="005E4CAF">
        <w:rPr>
          <w:rFonts w:ascii="Arial" w:eastAsia="Arial Unicode MS" w:hAnsi="Arial" w:cs="Arial"/>
          <w:color w:val="000000"/>
        </w:rPr>
        <w:t xml:space="preserve">Przedmiotem odbioru końcowego jest całość robót </w:t>
      </w:r>
      <w:r>
        <w:rPr>
          <w:rFonts w:ascii="Arial" w:eastAsia="Arial Unicode MS" w:hAnsi="Arial" w:cs="Arial"/>
          <w:color w:val="000000"/>
        </w:rPr>
        <w:t>montażowych</w:t>
      </w:r>
      <w:r w:rsidRPr="005E4CAF">
        <w:rPr>
          <w:rFonts w:ascii="Arial" w:eastAsia="Arial Unicode MS" w:hAnsi="Arial" w:cs="Arial"/>
          <w:color w:val="000000"/>
        </w:rPr>
        <w:t xml:space="preserve"> i wykończeniowych po wykonaniu przedmiotu umowy. Odbiorom częściowym podlegają roboty zanikowe, ulegające zakryciu lub elementy robót według uzgodnień na budowie albo zakończone etapy robót ustalone zgodnie z harmonogramem rzeczowo-finansowym.</w:t>
      </w:r>
    </w:p>
    <w:p w:rsidR="00092138" w:rsidRPr="002B0ED4" w:rsidRDefault="00092138" w:rsidP="002B0ED4">
      <w:pPr>
        <w:widowControl w:val="0"/>
        <w:tabs>
          <w:tab w:val="left" w:pos="426"/>
        </w:tabs>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t>3.</w:t>
      </w:r>
      <w:r w:rsidRPr="002B0ED4">
        <w:rPr>
          <w:rFonts w:ascii="Arial" w:eastAsia="Arial Unicode MS" w:hAnsi="Arial" w:cs="Arial"/>
          <w:color w:val="000000"/>
        </w:rPr>
        <w:tab/>
        <w:t>W odbiorach</w:t>
      </w:r>
      <w:r>
        <w:rPr>
          <w:rFonts w:ascii="Arial" w:eastAsia="Arial Unicode MS" w:hAnsi="Arial" w:cs="Arial"/>
          <w:color w:val="000000"/>
        </w:rPr>
        <w:t xml:space="preserve"> </w:t>
      </w:r>
      <w:r w:rsidRPr="002B0ED4">
        <w:rPr>
          <w:rFonts w:ascii="Arial" w:eastAsia="Arial Unicode MS" w:hAnsi="Arial" w:cs="Arial"/>
          <w:color w:val="000000"/>
        </w:rPr>
        <w:t>uczestnicz</w:t>
      </w:r>
      <w:r>
        <w:rPr>
          <w:rFonts w:ascii="Arial" w:eastAsia="Arial Unicode MS" w:hAnsi="Arial" w:cs="Arial"/>
          <w:color w:val="000000"/>
        </w:rPr>
        <w:t>yć będą</w:t>
      </w:r>
      <w:r w:rsidRPr="002B0ED4">
        <w:rPr>
          <w:rFonts w:ascii="Arial" w:eastAsia="Arial Unicode MS" w:hAnsi="Arial" w:cs="Arial"/>
          <w:color w:val="000000"/>
        </w:rPr>
        <w:t>: przedstawiciele Zamawiającego, przedstawiciele Wyk</w:t>
      </w:r>
      <w:r>
        <w:rPr>
          <w:rFonts w:ascii="Arial" w:eastAsia="Arial Unicode MS" w:hAnsi="Arial" w:cs="Arial"/>
          <w:color w:val="000000"/>
        </w:rPr>
        <w:t>onawcy (kierownik budowy) oraz Inżyniera Kontraktu.</w:t>
      </w:r>
    </w:p>
    <w:p w:rsidR="00092138" w:rsidRPr="002B0ED4" w:rsidRDefault="00092138" w:rsidP="002B0ED4">
      <w:pPr>
        <w:widowControl w:val="0"/>
        <w:tabs>
          <w:tab w:val="left" w:pos="426"/>
        </w:tabs>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t>4</w:t>
      </w:r>
      <w:r w:rsidRPr="002B0ED4">
        <w:rPr>
          <w:rFonts w:ascii="Arial" w:eastAsia="Arial Unicode MS" w:hAnsi="Arial" w:cs="Arial"/>
          <w:color w:val="000000"/>
        </w:rPr>
        <w:t>.</w:t>
      </w:r>
      <w:r w:rsidRPr="002B0ED4">
        <w:rPr>
          <w:rFonts w:ascii="Arial" w:eastAsia="Arial Unicode MS" w:hAnsi="Arial" w:cs="Arial"/>
          <w:color w:val="000000"/>
        </w:rPr>
        <w:tab/>
        <w:t>Do obowiązków Wykonawcy należy skompletowanie i przedstawienie Zamawiającemu dokumentów pozwalających na ocenę prawidłowego wykonania przedmiotu odbioru, a w szczególności przekazanie:</w:t>
      </w:r>
    </w:p>
    <w:p w:rsidR="00092138" w:rsidRPr="002B0ED4" w:rsidRDefault="00092138"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dokumentacji powykonawczej,</w:t>
      </w:r>
    </w:p>
    <w:p w:rsidR="00092138" w:rsidRPr="002B0ED4" w:rsidRDefault="00092138"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protokołów technicznych, częściowych i międzyoperacyjnych,</w:t>
      </w:r>
    </w:p>
    <w:p w:rsidR="00092138" w:rsidRPr="002B0ED4" w:rsidRDefault="00092138"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protokołów badań, pomiarów,</w:t>
      </w:r>
    </w:p>
    <w:p w:rsidR="00092138" w:rsidRPr="002B0ED4" w:rsidRDefault="00092138"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gwarancji,</w:t>
      </w:r>
    </w:p>
    <w:p w:rsidR="00092138" w:rsidRPr="002B0ED4" w:rsidRDefault="00092138"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aprobat technicznych,</w:t>
      </w:r>
    </w:p>
    <w:p w:rsidR="00092138" w:rsidRPr="002B0ED4" w:rsidRDefault="00092138"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atestów i certyfikatów jakości,</w:t>
      </w:r>
    </w:p>
    <w:p w:rsidR="00092138" w:rsidRDefault="00092138"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deklaracji zgodności z PN,</w:t>
      </w:r>
    </w:p>
    <w:p w:rsidR="00092138" w:rsidRPr="0055450E" w:rsidRDefault="00092138" w:rsidP="0055450E">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rPr>
      </w:pPr>
      <w:r>
        <w:rPr>
          <w:rFonts w:ascii="Arial" w:eastAsia="Arial Unicode MS" w:hAnsi="Arial" w:cs="Arial"/>
          <w:color w:val="000000"/>
          <w:highlight w:val="white"/>
        </w:rPr>
        <w:t>po</w:t>
      </w:r>
      <w:r w:rsidRPr="0055450E">
        <w:rPr>
          <w:rFonts w:ascii="Arial" w:eastAsia="Arial Unicode MS" w:hAnsi="Arial" w:cs="Arial"/>
          <w:color w:val="000000"/>
          <w:highlight w:val="white"/>
        </w:rPr>
        <w:t>zostałych dokumentów dotyczących przedmiotu umowy</w:t>
      </w:r>
    </w:p>
    <w:p w:rsidR="00092138" w:rsidRDefault="00092138" w:rsidP="002B0ED4">
      <w:pPr>
        <w:widowControl w:val="0"/>
        <w:tabs>
          <w:tab w:val="left" w:pos="426"/>
        </w:tabs>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t>5</w:t>
      </w:r>
      <w:r w:rsidRPr="002B0ED4">
        <w:rPr>
          <w:rFonts w:ascii="Arial" w:eastAsia="Arial Unicode MS" w:hAnsi="Arial" w:cs="Arial"/>
          <w:color w:val="000000"/>
        </w:rPr>
        <w:t>.</w:t>
      </w:r>
      <w:r w:rsidRPr="002B0ED4">
        <w:rPr>
          <w:rFonts w:ascii="Arial" w:eastAsia="Arial Unicode MS" w:hAnsi="Arial" w:cs="Arial"/>
          <w:color w:val="000000"/>
        </w:rPr>
        <w:tab/>
        <w:t>Odbiory, o których mowa w ust.</w:t>
      </w:r>
      <w:r>
        <w:rPr>
          <w:rFonts w:ascii="Arial" w:eastAsia="Arial Unicode MS" w:hAnsi="Arial" w:cs="Arial"/>
          <w:color w:val="000000"/>
        </w:rPr>
        <w:t xml:space="preserve"> 2, oprócz robót zanikowych i ulegających zakryciu,</w:t>
      </w:r>
      <w:r w:rsidRPr="002B0ED4">
        <w:rPr>
          <w:rFonts w:ascii="Arial" w:eastAsia="Arial Unicode MS" w:hAnsi="Arial" w:cs="Arial"/>
          <w:color w:val="000000"/>
        </w:rPr>
        <w:t xml:space="preserve"> zostaną </w:t>
      </w:r>
    </w:p>
    <w:p w:rsidR="00092138" w:rsidRPr="002B0ED4" w:rsidRDefault="00092138" w:rsidP="005857DA">
      <w:pPr>
        <w:widowControl w:val="0"/>
        <w:tabs>
          <w:tab w:val="left" w:pos="426"/>
        </w:tabs>
        <w:autoSpaceDE w:val="0"/>
        <w:autoSpaceDN w:val="0"/>
        <w:adjustRightInd w:val="0"/>
        <w:spacing w:after="0"/>
        <w:ind w:left="426" w:hanging="426"/>
        <w:jc w:val="both"/>
        <w:rPr>
          <w:rFonts w:ascii="Arial" w:eastAsia="Arial Unicode MS" w:hAnsi="Arial" w:cs="Arial"/>
          <w:color w:val="000000"/>
        </w:rPr>
      </w:pPr>
      <w:r>
        <w:rPr>
          <w:rFonts w:ascii="Arial" w:eastAsia="Arial Unicode MS" w:hAnsi="Arial" w:cs="Arial"/>
          <w:color w:val="000000"/>
        </w:rPr>
        <w:t xml:space="preserve">       </w:t>
      </w:r>
      <w:r w:rsidRPr="002B0ED4">
        <w:rPr>
          <w:rFonts w:ascii="Arial" w:eastAsia="Arial Unicode MS" w:hAnsi="Arial" w:cs="Arial"/>
          <w:color w:val="000000"/>
        </w:rPr>
        <w:t xml:space="preserve">przeprowadzone w terminie 7 dni od daty pisemnego zawiadomienia przez Wykonawcę o gotowości do odbioru. Osiągnięcie gotowości do </w:t>
      </w:r>
      <w:r>
        <w:rPr>
          <w:rFonts w:ascii="Arial" w:eastAsia="Arial Unicode MS" w:hAnsi="Arial" w:cs="Arial"/>
          <w:color w:val="000000"/>
        </w:rPr>
        <w:t>odbioru każdorazowo zatwierdza Inżynier Kontraktu.</w:t>
      </w:r>
    </w:p>
    <w:p w:rsidR="00092138" w:rsidRPr="005857DA" w:rsidRDefault="00092138" w:rsidP="002B0ED4">
      <w:pPr>
        <w:widowControl w:val="0"/>
        <w:tabs>
          <w:tab w:val="left" w:pos="426"/>
        </w:tabs>
        <w:autoSpaceDE w:val="0"/>
        <w:autoSpaceDN w:val="0"/>
        <w:adjustRightInd w:val="0"/>
        <w:spacing w:before="120" w:after="0"/>
        <w:ind w:left="426" w:hanging="426"/>
        <w:jc w:val="both"/>
        <w:rPr>
          <w:rFonts w:ascii="Arial" w:eastAsia="Arial Unicode MS" w:hAnsi="Arial" w:cs="Arial"/>
        </w:rPr>
      </w:pPr>
      <w:r>
        <w:rPr>
          <w:rFonts w:ascii="Arial" w:eastAsia="Arial Unicode MS" w:hAnsi="Arial" w:cs="Arial"/>
          <w:color w:val="000000"/>
        </w:rPr>
        <w:t>6</w:t>
      </w:r>
      <w:r w:rsidRPr="002B0ED4">
        <w:rPr>
          <w:rFonts w:ascii="Arial" w:eastAsia="Arial Unicode MS" w:hAnsi="Arial" w:cs="Arial"/>
          <w:color w:val="000000"/>
        </w:rPr>
        <w:t>.</w:t>
      </w:r>
      <w:r w:rsidRPr="002B0ED4">
        <w:rPr>
          <w:rFonts w:ascii="Arial" w:eastAsia="Arial Unicode MS" w:hAnsi="Arial" w:cs="Arial"/>
          <w:color w:val="000000"/>
        </w:rPr>
        <w:tab/>
        <w:t xml:space="preserve">O osiągnięciu gotowości odbioru Wykonawca jest zobowiązany zawiadomić </w:t>
      </w:r>
      <w:r>
        <w:rPr>
          <w:rFonts w:ascii="Arial" w:eastAsia="Arial Unicode MS" w:hAnsi="Arial" w:cs="Arial"/>
          <w:color w:val="000000"/>
        </w:rPr>
        <w:t xml:space="preserve">Inżyniera Kontraktu i </w:t>
      </w:r>
      <w:r w:rsidRPr="002B0ED4">
        <w:rPr>
          <w:rFonts w:ascii="Arial" w:eastAsia="Arial Unicode MS" w:hAnsi="Arial" w:cs="Arial"/>
          <w:color w:val="000000"/>
        </w:rPr>
        <w:t>Zamawiającego. Zawiadomienie winno być dokonane na piśmie, a termin liczony od dnia, w którym Zamawiający potwierdził fakt jego doręczenia. Na tej podstawie Zamawiający w</w:t>
      </w:r>
      <w:r>
        <w:rPr>
          <w:rFonts w:ascii="Arial" w:eastAsia="Arial Unicode MS" w:hAnsi="Arial" w:cs="Arial"/>
          <w:color w:val="000000"/>
        </w:rPr>
        <w:t xml:space="preserve">yznacza dzień i godzinę odbioru, </w:t>
      </w:r>
      <w:r w:rsidRPr="005857DA">
        <w:rPr>
          <w:rFonts w:ascii="Arial" w:eastAsia="Arial Unicode MS" w:hAnsi="Arial" w:cs="Arial"/>
        </w:rPr>
        <w:t>o czym informuje Wykonawcę drogą elektroniczną.</w:t>
      </w:r>
    </w:p>
    <w:p w:rsidR="00092138" w:rsidRPr="005857DA" w:rsidRDefault="00092138" w:rsidP="002B0ED4">
      <w:pPr>
        <w:widowControl w:val="0"/>
        <w:tabs>
          <w:tab w:val="left" w:pos="426"/>
        </w:tabs>
        <w:autoSpaceDE w:val="0"/>
        <w:autoSpaceDN w:val="0"/>
        <w:adjustRightInd w:val="0"/>
        <w:spacing w:before="120" w:after="0"/>
        <w:ind w:left="426" w:hanging="426"/>
        <w:jc w:val="both"/>
        <w:rPr>
          <w:rFonts w:ascii="Arial" w:eastAsia="Arial Unicode MS" w:hAnsi="Arial" w:cs="Arial"/>
        </w:rPr>
      </w:pPr>
      <w:r>
        <w:rPr>
          <w:rFonts w:ascii="Arial" w:eastAsia="Arial Unicode MS" w:hAnsi="Arial" w:cs="Arial"/>
          <w:color w:val="000000"/>
        </w:rPr>
        <w:t>7</w:t>
      </w:r>
      <w:r w:rsidRPr="002B0ED4">
        <w:rPr>
          <w:rFonts w:ascii="Arial" w:eastAsia="Arial Unicode MS" w:hAnsi="Arial" w:cs="Arial"/>
          <w:color w:val="000000"/>
        </w:rPr>
        <w:t>.</w:t>
      </w:r>
      <w:r w:rsidRPr="002B0ED4">
        <w:rPr>
          <w:rFonts w:ascii="Arial" w:eastAsia="Arial Unicode MS" w:hAnsi="Arial" w:cs="Arial"/>
          <w:color w:val="000000"/>
        </w:rPr>
        <w:tab/>
        <w:t xml:space="preserve">Jeżeli w toku czynności odbioru zostanie stwierdzone, że przedmiot nie osiągnął gotowości do odbioru z powodu nie zakończenia robót, stwierdzenia wad lub nie wywiązania się z obowiązków, o których mowa w niniejszej Umowie, </w:t>
      </w:r>
      <w:r w:rsidRPr="005857DA">
        <w:rPr>
          <w:rFonts w:ascii="Arial" w:eastAsia="Arial Unicode MS" w:hAnsi="Arial" w:cs="Arial"/>
        </w:rPr>
        <w:t>Zamawiający odmówi potwierdzenia odbioru końcowego.</w:t>
      </w:r>
    </w:p>
    <w:p w:rsidR="005857DA" w:rsidRDefault="00092138" w:rsidP="002B0ED4">
      <w:pPr>
        <w:widowControl w:val="0"/>
        <w:tabs>
          <w:tab w:val="left" w:pos="426"/>
        </w:tabs>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t>9</w:t>
      </w:r>
      <w:r w:rsidRPr="002B0ED4">
        <w:rPr>
          <w:rFonts w:ascii="Arial" w:eastAsia="Arial Unicode MS" w:hAnsi="Arial" w:cs="Arial"/>
          <w:color w:val="000000"/>
        </w:rPr>
        <w:t>.</w:t>
      </w:r>
      <w:r w:rsidRPr="002B0ED4">
        <w:rPr>
          <w:rFonts w:ascii="Arial" w:eastAsia="Arial Unicode MS" w:hAnsi="Arial" w:cs="Arial"/>
          <w:color w:val="000000"/>
        </w:rPr>
        <w:tab/>
        <w:t xml:space="preserve">Z czynności odbioru sporządza się protokół, który zawierać będzie ustalenia poczynione w toku odbioru. Ryzyko utraty lub uszkodzenia przedmiotu umowy przechodzi na Zamawiającego od dnia </w:t>
      </w:r>
      <w:r>
        <w:rPr>
          <w:rFonts w:ascii="Arial" w:eastAsia="Arial Unicode MS" w:hAnsi="Arial" w:cs="Arial"/>
          <w:color w:val="000000"/>
        </w:rPr>
        <w:t>potwierdzenia</w:t>
      </w:r>
      <w:r w:rsidRPr="002B0ED4">
        <w:rPr>
          <w:rFonts w:ascii="Arial" w:eastAsia="Arial Unicode MS" w:hAnsi="Arial" w:cs="Arial"/>
          <w:color w:val="000000"/>
        </w:rPr>
        <w:t xml:space="preserve"> odbioru końcowego. Odbiór końcowy jest dokonany </w:t>
      </w:r>
    </w:p>
    <w:p w:rsidR="005857DA" w:rsidRDefault="005857DA" w:rsidP="002B0ED4">
      <w:pPr>
        <w:widowControl w:val="0"/>
        <w:tabs>
          <w:tab w:val="left" w:pos="426"/>
        </w:tabs>
        <w:autoSpaceDE w:val="0"/>
        <w:autoSpaceDN w:val="0"/>
        <w:adjustRightInd w:val="0"/>
        <w:spacing w:before="120" w:after="0"/>
        <w:ind w:left="426" w:hanging="426"/>
        <w:jc w:val="both"/>
        <w:rPr>
          <w:rFonts w:ascii="Arial" w:eastAsia="Arial Unicode MS" w:hAnsi="Arial" w:cs="Arial"/>
          <w:color w:val="000000"/>
        </w:rPr>
      </w:pPr>
    </w:p>
    <w:p w:rsidR="00092138" w:rsidRDefault="005857DA" w:rsidP="002B0ED4">
      <w:pPr>
        <w:widowControl w:val="0"/>
        <w:tabs>
          <w:tab w:val="left" w:pos="426"/>
        </w:tabs>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t xml:space="preserve">       </w:t>
      </w:r>
      <w:r w:rsidR="00092138" w:rsidRPr="002B0ED4">
        <w:rPr>
          <w:rFonts w:ascii="Arial" w:eastAsia="Arial Unicode MS" w:hAnsi="Arial" w:cs="Arial"/>
          <w:color w:val="000000"/>
        </w:rPr>
        <w:t>po złożeniu stosownego oświadczenia przez Zamawiającego w protokole odbioru końcowego lub po potwierdzeniu w w/w protokole usunięcia wszystkich wad stwierdzonych w tym odbiorze, oraz uzyskaniu pozwolenia na użytkowanie.</w:t>
      </w:r>
    </w:p>
    <w:p w:rsidR="00092138" w:rsidRDefault="00092138" w:rsidP="002B0ED4">
      <w:pPr>
        <w:widowControl w:val="0"/>
        <w:tabs>
          <w:tab w:val="left" w:pos="426"/>
        </w:tabs>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lastRenderedPageBreak/>
        <w:t>10. Zamawiającemu będą przysługiwały następujące uprawnienia, jeżeli w toku czynności odbioru częściowego lub odbioru końcowego przedmiotu umowy zostaną stwierdzone wady:</w:t>
      </w:r>
    </w:p>
    <w:p w:rsidR="00092138" w:rsidRDefault="00092138" w:rsidP="00E542D4">
      <w:pPr>
        <w:widowControl w:val="0"/>
        <w:tabs>
          <w:tab w:val="left" w:pos="709"/>
        </w:tabs>
        <w:autoSpaceDE w:val="0"/>
        <w:autoSpaceDN w:val="0"/>
        <w:adjustRightInd w:val="0"/>
        <w:spacing w:before="120" w:after="0"/>
        <w:ind w:left="709" w:hanging="426"/>
        <w:jc w:val="both"/>
        <w:rPr>
          <w:rFonts w:ascii="Arial" w:eastAsia="Arial Unicode MS" w:hAnsi="Arial" w:cs="Arial"/>
          <w:color w:val="000000"/>
        </w:rPr>
      </w:pPr>
      <w:r>
        <w:rPr>
          <w:rFonts w:ascii="Arial" w:eastAsia="Arial Unicode MS" w:hAnsi="Arial" w:cs="Arial"/>
          <w:color w:val="000000"/>
        </w:rPr>
        <w:t xml:space="preserve">  1) nadające się usunięcia, to Zamawiający może zażądać usunięcia wad, wyznaczając odpowiedni termin; fakt usunięcia wad zostanie stwierdzony protokolarnie, a terminem odbioru części przedmiotu umowy lub przedmiotu umowy w takich sytuacjach będzie termin usunięcia wad określony w protokole usunięcia wad,</w:t>
      </w:r>
    </w:p>
    <w:p w:rsidR="00092138" w:rsidRDefault="00092138" w:rsidP="00E542D4">
      <w:pPr>
        <w:widowControl w:val="0"/>
        <w:tabs>
          <w:tab w:val="left" w:pos="709"/>
        </w:tabs>
        <w:autoSpaceDE w:val="0"/>
        <w:autoSpaceDN w:val="0"/>
        <w:adjustRightInd w:val="0"/>
        <w:spacing w:before="120" w:after="0"/>
        <w:ind w:left="709" w:hanging="426"/>
        <w:jc w:val="both"/>
        <w:rPr>
          <w:rFonts w:ascii="Arial" w:eastAsia="Arial Unicode MS" w:hAnsi="Arial" w:cs="Arial"/>
          <w:color w:val="000000"/>
        </w:rPr>
      </w:pPr>
      <w:r>
        <w:rPr>
          <w:rFonts w:ascii="Arial" w:eastAsia="Arial Unicode MS" w:hAnsi="Arial" w:cs="Arial"/>
          <w:color w:val="000000"/>
        </w:rPr>
        <w:t xml:space="preserve">  2)  nie nadające się do usunięcia, to Zamawiający może:</w:t>
      </w:r>
    </w:p>
    <w:p w:rsidR="00092138" w:rsidRDefault="00092138" w:rsidP="00E542D4">
      <w:pPr>
        <w:widowControl w:val="0"/>
        <w:tabs>
          <w:tab w:val="left" w:pos="993"/>
        </w:tabs>
        <w:autoSpaceDE w:val="0"/>
        <w:autoSpaceDN w:val="0"/>
        <w:adjustRightInd w:val="0"/>
        <w:spacing w:before="120" w:after="0"/>
        <w:ind w:left="993" w:hanging="710"/>
        <w:jc w:val="both"/>
        <w:rPr>
          <w:rFonts w:ascii="Arial" w:eastAsia="Arial Unicode MS" w:hAnsi="Arial" w:cs="Arial"/>
          <w:color w:val="000000"/>
        </w:rPr>
      </w:pPr>
      <w:r>
        <w:rPr>
          <w:rFonts w:ascii="Arial" w:eastAsia="Arial Unicode MS" w:hAnsi="Arial" w:cs="Arial"/>
          <w:color w:val="000000"/>
        </w:rPr>
        <w:t xml:space="preserve">       a) jeżeli wady umożliwiają użytkowanie obiektu zgodnie z jego przeznaczeniem,  obniżyć wynagrodzenie Wykonawcy odpowiednio do utraconej wartości użytkowej, estetycznej i technicznej,</w:t>
      </w:r>
    </w:p>
    <w:p w:rsidR="00092138" w:rsidRDefault="00092138" w:rsidP="004572DE">
      <w:pPr>
        <w:widowControl w:val="0"/>
        <w:autoSpaceDE w:val="0"/>
        <w:autoSpaceDN w:val="0"/>
        <w:adjustRightInd w:val="0"/>
        <w:spacing w:before="120" w:after="0"/>
        <w:ind w:left="993" w:hanging="710"/>
        <w:jc w:val="both"/>
        <w:rPr>
          <w:rFonts w:ascii="Arial" w:eastAsia="Arial Unicode MS" w:hAnsi="Arial" w:cs="Arial"/>
          <w:color w:val="000000"/>
        </w:rPr>
      </w:pPr>
      <w:r>
        <w:rPr>
          <w:rFonts w:ascii="Arial" w:eastAsia="Arial Unicode MS" w:hAnsi="Arial" w:cs="Arial"/>
          <w:color w:val="000000"/>
        </w:rPr>
        <w:t xml:space="preserve">       b) jeżeli wady uniemożliwiają użytkowanie obiektu zgodnie  jego przeznaczeniem, zażądać wykonania przedmiotu umowy (lub jego części) po raz drugi, zachowując prawo do naliczania Wykonawcy zastrzeżonych kar umownych i odszkodowań  na zasadach określonych w umowie,</w:t>
      </w:r>
    </w:p>
    <w:p w:rsidR="00092138" w:rsidRDefault="00092138" w:rsidP="004572DE">
      <w:pPr>
        <w:widowControl w:val="0"/>
        <w:autoSpaceDE w:val="0"/>
        <w:autoSpaceDN w:val="0"/>
        <w:adjustRightInd w:val="0"/>
        <w:spacing w:before="120" w:after="0"/>
        <w:ind w:left="993" w:hanging="710"/>
        <w:jc w:val="both"/>
        <w:rPr>
          <w:rFonts w:ascii="Arial" w:eastAsia="Arial Unicode MS" w:hAnsi="Arial" w:cs="Arial"/>
          <w:color w:val="000000"/>
        </w:rPr>
      </w:pPr>
      <w:r>
        <w:rPr>
          <w:rFonts w:ascii="Arial" w:eastAsia="Arial Unicode MS" w:hAnsi="Arial" w:cs="Arial"/>
          <w:color w:val="000000"/>
        </w:rPr>
        <w:t xml:space="preserve">      c) w przypadku niewykonania w ustalonym terminie przedmiotu umowy ( lub jego części) po raz drugi odstąpić od umowy z winy Wykonawcy.</w:t>
      </w:r>
    </w:p>
    <w:p w:rsidR="00092138" w:rsidRPr="005857DA" w:rsidRDefault="00092138" w:rsidP="004572DE">
      <w:pPr>
        <w:widowControl w:val="0"/>
        <w:autoSpaceDE w:val="0"/>
        <w:autoSpaceDN w:val="0"/>
        <w:adjustRightInd w:val="0"/>
        <w:spacing w:before="120" w:after="0"/>
        <w:ind w:left="993" w:hanging="710"/>
        <w:jc w:val="both"/>
        <w:rPr>
          <w:rFonts w:ascii="Arial" w:eastAsia="Arial Unicode MS" w:hAnsi="Arial" w:cs="Arial"/>
        </w:rPr>
      </w:pPr>
      <w:r w:rsidRPr="005857DA">
        <w:rPr>
          <w:rFonts w:ascii="Arial" w:eastAsia="Arial Unicode MS" w:hAnsi="Arial" w:cs="Arial"/>
        </w:rPr>
        <w:t>11.</w:t>
      </w:r>
      <w:r w:rsidRPr="005857DA">
        <w:rPr>
          <w:rFonts w:ascii="Arial" w:eastAsia="Arial Unicode MS" w:hAnsi="Arial" w:cs="Arial"/>
        </w:rPr>
        <w:tab/>
        <w:t>Zapis § 8 ust. 10 nie wyłącza i nie ogranicza uprawnień Zamawiającego wynikających z rękojmi na zasadach ogólnych.</w:t>
      </w:r>
    </w:p>
    <w:p w:rsidR="00092138" w:rsidRPr="002B0ED4" w:rsidRDefault="00092138" w:rsidP="002B0ED4">
      <w:pPr>
        <w:widowControl w:val="0"/>
        <w:autoSpaceDE w:val="0"/>
        <w:autoSpaceDN w:val="0"/>
        <w:adjustRightInd w:val="0"/>
        <w:spacing w:before="120" w:after="0"/>
        <w:jc w:val="both"/>
        <w:rPr>
          <w:rFonts w:ascii="Arial" w:eastAsia="Arial Unicode MS" w:hAnsi="Arial" w:cs="Arial"/>
          <w:b/>
          <w:bCs/>
          <w:color w:val="000000"/>
        </w:rPr>
      </w:pPr>
    </w:p>
    <w:p w:rsidR="00092138" w:rsidRPr="002761BF" w:rsidRDefault="00092138" w:rsidP="000735EC">
      <w:pPr>
        <w:widowControl w:val="0"/>
        <w:autoSpaceDE w:val="0"/>
        <w:autoSpaceDN w:val="0"/>
        <w:adjustRightInd w:val="0"/>
        <w:spacing w:before="120" w:after="0"/>
        <w:jc w:val="center"/>
        <w:rPr>
          <w:rFonts w:ascii="Arial" w:eastAsia="Arial Unicode MS" w:hAnsi="Arial" w:cs="Arial"/>
          <w:b/>
          <w:bCs/>
        </w:rPr>
      </w:pPr>
      <w:r w:rsidRPr="002761BF">
        <w:rPr>
          <w:rFonts w:ascii="Arial" w:eastAsia="Arial Unicode MS" w:hAnsi="Arial" w:cs="Arial"/>
          <w:b/>
          <w:bCs/>
        </w:rPr>
        <w:t>§ 9.</w:t>
      </w:r>
    </w:p>
    <w:p w:rsidR="00092138" w:rsidRDefault="00092138" w:rsidP="00872836">
      <w:pPr>
        <w:widowControl w:val="0"/>
        <w:autoSpaceDE w:val="0"/>
        <w:autoSpaceDN w:val="0"/>
        <w:adjustRightInd w:val="0"/>
        <w:spacing w:before="120" w:after="0"/>
        <w:jc w:val="center"/>
        <w:rPr>
          <w:rFonts w:ascii="Arial" w:eastAsia="Arial Unicode MS" w:hAnsi="Arial" w:cs="Arial"/>
          <w:b/>
          <w:bCs/>
        </w:rPr>
      </w:pPr>
      <w:r>
        <w:rPr>
          <w:rFonts w:ascii="Arial" w:eastAsia="Arial Unicode MS" w:hAnsi="Arial" w:cs="Arial"/>
          <w:b/>
          <w:bCs/>
        </w:rPr>
        <w:t>Prawa autorskie</w:t>
      </w:r>
    </w:p>
    <w:p w:rsidR="00092138" w:rsidRPr="00872836" w:rsidRDefault="00092138"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Wszystkie dokumenty na papierze i na nośnikach elektronicznych, takie jak projekty, raporty, mapy, wykresy, rysunki, specyfikacje techniczne, plany, dane statystyczne, opinie, obliczenia oraz dokumenty pomocnicze lub materiały nabyte, zebrane lub przygotowane przez Wykonawcę w ramach u</w:t>
      </w:r>
      <w:r>
        <w:rPr>
          <w:rFonts w:ascii="Arial" w:hAnsi="Arial" w:cs="Arial"/>
        </w:rPr>
        <w:t>mowy</w:t>
      </w:r>
      <w:r w:rsidRPr="00872836">
        <w:rPr>
          <w:rFonts w:ascii="Arial" w:hAnsi="Arial" w:cs="Arial"/>
        </w:rPr>
        <w:t xml:space="preserve"> będą stanowić w</w:t>
      </w:r>
      <w:r>
        <w:rPr>
          <w:rFonts w:ascii="Arial" w:hAnsi="Arial" w:cs="Arial"/>
        </w:rPr>
        <w:t>yłączną własność Zamawiającego.</w:t>
      </w:r>
    </w:p>
    <w:p w:rsidR="00092138" w:rsidRPr="00CB6905" w:rsidRDefault="00092138"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 xml:space="preserve">Z chwilą przekazania dokumentów wskazanych </w:t>
      </w:r>
      <w:r>
        <w:rPr>
          <w:rFonts w:ascii="Arial" w:hAnsi="Arial" w:cs="Arial"/>
        </w:rPr>
        <w:t xml:space="preserve">w ust. 1 </w:t>
      </w:r>
      <w:r w:rsidRPr="00872836">
        <w:rPr>
          <w:rFonts w:ascii="Arial" w:hAnsi="Arial" w:cs="Arial"/>
        </w:rPr>
        <w:t xml:space="preserve">lub poszczególnych ich części </w:t>
      </w:r>
      <w:r>
        <w:rPr>
          <w:rFonts w:ascii="Arial" w:hAnsi="Arial" w:cs="Arial"/>
        </w:rPr>
        <w:t xml:space="preserve">w ramach wynagrodzenia, o którym mowa w </w:t>
      </w:r>
      <w:r>
        <w:rPr>
          <w:rFonts w:ascii="Times New Roman" w:hAnsi="Times New Roman"/>
        </w:rPr>
        <w:t>§</w:t>
      </w:r>
      <w:r>
        <w:rPr>
          <w:rFonts w:ascii="Arial" w:hAnsi="Arial" w:cs="Arial"/>
        </w:rPr>
        <w:t xml:space="preserve"> 10 ust. 1, </w:t>
      </w:r>
      <w:r w:rsidRPr="00872836">
        <w:rPr>
          <w:rFonts w:ascii="Arial" w:hAnsi="Arial" w:cs="Arial"/>
        </w:rPr>
        <w:t>Wyko</w:t>
      </w:r>
      <w:r>
        <w:rPr>
          <w:rFonts w:ascii="Arial" w:hAnsi="Arial" w:cs="Arial"/>
        </w:rPr>
        <w:t>nawca przenosi na Zamawiającego</w:t>
      </w:r>
      <w:r w:rsidRPr="00872836">
        <w:rPr>
          <w:rFonts w:ascii="Arial" w:hAnsi="Arial" w:cs="Arial"/>
        </w:rPr>
        <w:t xml:space="preserve"> całość autorskich praw majątkowych (w rozumieniu ustawy z dnia 04 lutego z 1994 o prawie autorskim i prawach pokrewnych) na wszelkich znanych polach eksploatacji obejmujących, w odniesieniu do przedmiotu u</w:t>
      </w:r>
      <w:r>
        <w:rPr>
          <w:rFonts w:ascii="Arial" w:hAnsi="Arial" w:cs="Arial"/>
        </w:rPr>
        <w:t>mowy</w:t>
      </w:r>
      <w:r w:rsidRPr="00872836">
        <w:rPr>
          <w:rFonts w:ascii="Arial" w:hAnsi="Arial" w:cs="Arial"/>
        </w:rPr>
        <w:t>, w szczególności prawo do: utrwalania, zwielokrotniania wszystkimi znanymi technikami cyfrowymi, elektronicznymi i poligraficznymi, wprowadzenia do obrotu, wprowadzenia do pamięci komputera, publicznego wykonania albo publicznego odtwarzania, wystawienia, wyświetlenia, modyfikacji i zmian, modyfikacji koncepcji i jej wykorzystania w</w:t>
      </w:r>
      <w:r>
        <w:rPr>
          <w:rFonts w:ascii="Arial" w:hAnsi="Arial" w:cs="Arial"/>
        </w:rPr>
        <w:t xml:space="preserve"> dalszych pracach projektowych.</w:t>
      </w:r>
    </w:p>
    <w:p w:rsidR="00092138" w:rsidRPr="00872836" w:rsidRDefault="00092138"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Pr>
          <w:rFonts w:ascii="Arial" w:hAnsi="Arial" w:cs="Arial"/>
        </w:rPr>
        <w:t>Nabycie praw, o których mowa w ust. 2 nie będzie ograniczone zakresem czasowym ani terytorialnym.</w:t>
      </w:r>
    </w:p>
    <w:p w:rsidR="00092138" w:rsidRPr="00872836" w:rsidRDefault="00092138"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Wykonawca zgadza się na wykorzystanie przez Zamawiającego nieodpłatnie autorskich praw zależnych.</w:t>
      </w:r>
    </w:p>
    <w:p w:rsidR="005857DA" w:rsidRPr="0078300F" w:rsidRDefault="00092138" w:rsidP="0078300F">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Wy</w:t>
      </w:r>
      <w:r>
        <w:rPr>
          <w:rFonts w:ascii="Arial" w:hAnsi="Arial" w:cs="Arial"/>
        </w:rPr>
        <w:t xml:space="preserve">konawca </w:t>
      </w:r>
      <w:r w:rsidRPr="00872836">
        <w:rPr>
          <w:rFonts w:ascii="Arial" w:hAnsi="Arial" w:cs="Arial"/>
        </w:rPr>
        <w:t>przy wykonaniu przedmiotu u</w:t>
      </w:r>
      <w:r>
        <w:rPr>
          <w:rFonts w:ascii="Arial" w:hAnsi="Arial" w:cs="Arial"/>
        </w:rPr>
        <w:t>mowy</w:t>
      </w:r>
      <w:r w:rsidRPr="00872836">
        <w:rPr>
          <w:rFonts w:ascii="Arial" w:hAnsi="Arial" w:cs="Arial"/>
        </w:rPr>
        <w:t xml:space="preserve"> posługiwał się będzie wyłącznie legalnym </w:t>
      </w:r>
    </w:p>
    <w:p w:rsidR="00092138" w:rsidRPr="00872836" w:rsidRDefault="00092138" w:rsidP="005857DA">
      <w:pPr>
        <w:pStyle w:val="Akapitzlist"/>
        <w:widowControl w:val="0"/>
        <w:autoSpaceDE w:val="0"/>
        <w:autoSpaceDN w:val="0"/>
        <w:adjustRightInd w:val="0"/>
        <w:spacing w:before="120" w:after="0"/>
        <w:ind w:left="426"/>
        <w:contextualSpacing w:val="0"/>
        <w:jc w:val="both"/>
        <w:rPr>
          <w:rFonts w:ascii="Arial" w:eastAsia="Arial Unicode MS" w:hAnsi="Arial" w:cs="Arial"/>
          <w:bCs/>
        </w:rPr>
      </w:pPr>
      <w:r w:rsidRPr="00872836">
        <w:rPr>
          <w:rFonts w:ascii="Arial" w:hAnsi="Arial" w:cs="Arial"/>
        </w:rPr>
        <w:t>oprogramowaniem komputerowym, posiadającym stosowne licencje.</w:t>
      </w:r>
    </w:p>
    <w:p w:rsidR="00092138" w:rsidRDefault="00092138" w:rsidP="00872836">
      <w:pPr>
        <w:widowControl w:val="0"/>
        <w:autoSpaceDE w:val="0"/>
        <w:autoSpaceDN w:val="0"/>
        <w:adjustRightInd w:val="0"/>
        <w:spacing w:before="120" w:after="0"/>
        <w:jc w:val="center"/>
        <w:rPr>
          <w:rFonts w:ascii="Arial" w:eastAsia="Arial Unicode MS" w:hAnsi="Arial" w:cs="Arial"/>
          <w:b/>
          <w:bCs/>
        </w:rPr>
      </w:pPr>
    </w:p>
    <w:p w:rsidR="00014CE0" w:rsidRDefault="00014CE0" w:rsidP="00872836">
      <w:pPr>
        <w:widowControl w:val="0"/>
        <w:autoSpaceDE w:val="0"/>
        <w:autoSpaceDN w:val="0"/>
        <w:adjustRightInd w:val="0"/>
        <w:spacing w:before="120" w:after="0"/>
        <w:jc w:val="center"/>
        <w:rPr>
          <w:rFonts w:ascii="Arial" w:eastAsia="Arial Unicode MS" w:hAnsi="Arial" w:cs="Arial"/>
          <w:b/>
          <w:bCs/>
        </w:rPr>
      </w:pPr>
    </w:p>
    <w:p w:rsidR="00014CE0" w:rsidRDefault="00014CE0" w:rsidP="00872836">
      <w:pPr>
        <w:widowControl w:val="0"/>
        <w:autoSpaceDE w:val="0"/>
        <w:autoSpaceDN w:val="0"/>
        <w:adjustRightInd w:val="0"/>
        <w:spacing w:before="120" w:after="0"/>
        <w:jc w:val="center"/>
        <w:rPr>
          <w:rFonts w:ascii="Arial" w:eastAsia="Arial Unicode MS" w:hAnsi="Arial" w:cs="Arial"/>
          <w:b/>
          <w:bCs/>
        </w:rPr>
      </w:pPr>
      <w:bookmarkStart w:id="2" w:name="_GoBack"/>
      <w:bookmarkEnd w:id="2"/>
    </w:p>
    <w:p w:rsidR="00092138" w:rsidRPr="002B0ED4" w:rsidRDefault="00092138" w:rsidP="00872836">
      <w:pPr>
        <w:widowControl w:val="0"/>
        <w:autoSpaceDE w:val="0"/>
        <w:autoSpaceDN w:val="0"/>
        <w:adjustRightInd w:val="0"/>
        <w:spacing w:before="120" w:after="0"/>
        <w:jc w:val="center"/>
        <w:rPr>
          <w:rFonts w:ascii="Arial" w:eastAsia="Arial Unicode MS" w:hAnsi="Arial" w:cs="Arial"/>
          <w:b/>
          <w:bCs/>
        </w:rPr>
      </w:pPr>
      <w:r>
        <w:rPr>
          <w:rFonts w:ascii="Arial" w:eastAsia="Arial Unicode MS" w:hAnsi="Arial" w:cs="Arial"/>
          <w:b/>
          <w:bCs/>
        </w:rPr>
        <w:lastRenderedPageBreak/>
        <w:t>§ 10.</w:t>
      </w:r>
    </w:p>
    <w:p w:rsidR="00092138" w:rsidRPr="002B0ED4" w:rsidRDefault="00092138" w:rsidP="00872836">
      <w:pPr>
        <w:widowControl w:val="0"/>
        <w:autoSpaceDE w:val="0"/>
        <w:autoSpaceDN w:val="0"/>
        <w:adjustRightInd w:val="0"/>
        <w:spacing w:before="120" w:after="0"/>
        <w:jc w:val="center"/>
        <w:rPr>
          <w:rFonts w:ascii="Arial" w:eastAsia="Arial Unicode MS" w:hAnsi="Arial" w:cs="Arial"/>
          <w:b/>
          <w:bCs/>
        </w:rPr>
      </w:pPr>
      <w:r>
        <w:rPr>
          <w:rFonts w:ascii="Arial" w:eastAsia="Arial Unicode MS" w:hAnsi="Arial" w:cs="Arial"/>
          <w:b/>
          <w:bCs/>
        </w:rPr>
        <w:t>Wynagrodzenie i sposób rozliczenia</w:t>
      </w:r>
    </w:p>
    <w:p w:rsidR="00092138" w:rsidRPr="006A37A0" w:rsidRDefault="00092138"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Za wykonanie przedmiotu umowy określonego w § 2 umowy, Strony ustalają wynagrodzenie ryczałtowe w łącznej kwocie ………………… netto zł, plus należny podatek VAT w wysokości…………….. %. Wynagrodzenie ogółem brutto wynosi …………………., słownie: ……………………………………………………………………………………… brutto, w tym za poszczególne elementy robót zgodnie z harmonogramem rzeczowo-finansowym.</w:t>
      </w:r>
    </w:p>
    <w:p w:rsidR="00092138" w:rsidRPr="002B0ED4" w:rsidRDefault="00092138"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eastAsia="Arial Unicode MS" w:hAnsi="Arial" w:cs="Arial"/>
        </w:rPr>
        <w:t>Zapłata wynagrodzenia należnego Wykonawcy dokonywana będzie na rachunek bankowy, numer konta………………………………………………………………………………………..</w:t>
      </w:r>
    </w:p>
    <w:p w:rsidR="00092138" w:rsidRPr="006A37A0" w:rsidRDefault="00092138"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Rozliczenie wynagrodzenia za wykonanie przedmiotu umowy dokonywane będzie fakturami częściowymi za całkowicie zakończone etapy ustalone zgodnie z harmonogramem rzeczowo-finansowym oraz fakturą końcową.</w:t>
      </w:r>
    </w:p>
    <w:p w:rsidR="00092138" w:rsidRPr="006A37A0" w:rsidRDefault="00092138"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 xml:space="preserve">Wysokość wynagrodzenia: </w:t>
      </w:r>
    </w:p>
    <w:p w:rsidR="00092138" w:rsidRPr="005857DA" w:rsidRDefault="00092138" w:rsidP="00ED0482">
      <w:pPr>
        <w:widowControl w:val="0"/>
        <w:tabs>
          <w:tab w:val="left" w:pos="426"/>
        </w:tabs>
        <w:autoSpaceDE w:val="0"/>
        <w:autoSpaceDN w:val="0"/>
        <w:adjustRightInd w:val="0"/>
        <w:spacing w:before="120" w:after="0"/>
        <w:ind w:left="426"/>
        <w:jc w:val="both"/>
        <w:rPr>
          <w:rFonts w:ascii="Arial" w:eastAsia="Arial Unicode MS" w:hAnsi="Arial" w:cs="Arial"/>
        </w:rPr>
      </w:pPr>
      <w:r w:rsidRPr="005857DA">
        <w:rPr>
          <w:rFonts w:ascii="Arial" w:eastAsia="Arial Unicode MS" w:hAnsi="Arial" w:cs="Arial"/>
        </w:rPr>
        <w:t>- za prace projektowe nie może przekroczyć  5% wysokości wynagrodzenia ogółem brutto,</w:t>
      </w:r>
    </w:p>
    <w:p w:rsidR="00092138" w:rsidRPr="005857DA" w:rsidRDefault="00092138" w:rsidP="00ED0482">
      <w:pPr>
        <w:widowControl w:val="0"/>
        <w:tabs>
          <w:tab w:val="left" w:pos="426"/>
        </w:tabs>
        <w:autoSpaceDE w:val="0"/>
        <w:autoSpaceDN w:val="0"/>
        <w:adjustRightInd w:val="0"/>
        <w:spacing w:before="120" w:after="0"/>
        <w:ind w:left="426"/>
        <w:jc w:val="both"/>
        <w:rPr>
          <w:rFonts w:ascii="Arial" w:eastAsia="Arial Unicode MS" w:hAnsi="Arial" w:cs="Arial"/>
        </w:rPr>
      </w:pPr>
      <w:r w:rsidRPr="005857DA">
        <w:rPr>
          <w:rFonts w:ascii="Arial" w:eastAsia="Arial Unicode MS" w:hAnsi="Arial" w:cs="Arial"/>
        </w:rPr>
        <w:t>- za prace rozruchowe nie może przekroczyć 3% wysokości wynagrodzenia ogółem brutto,</w:t>
      </w:r>
    </w:p>
    <w:p w:rsidR="00092138" w:rsidRPr="006A37A0" w:rsidRDefault="00092138" w:rsidP="006A37A0">
      <w:pPr>
        <w:widowControl w:val="0"/>
        <w:tabs>
          <w:tab w:val="left" w:pos="993"/>
        </w:tabs>
        <w:autoSpaceDE w:val="0"/>
        <w:autoSpaceDN w:val="0"/>
        <w:adjustRightInd w:val="0"/>
        <w:spacing w:before="120" w:after="0"/>
        <w:ind w:left="567" w:hanging="141"/>
        <w:jc w:val="both"/>
        <w:rPr>
          <w:rFonts w:ascii="Arial" w:eastAsia="Arial Unicode MS" w:hAnsi="Arial" w:cs="Arial"/>
        </w:rPr>
      </w:pPr>
      <w:r w:rsidRPr="005857DA">
        <w:rPr>
          <w:rFonts w:ascii="Arial" w:eastAsia="Arial Unicode MS" w:hAnsi="Arial" w:cs="Arial"/>
        </w:rPr>
        <w:t>- określona fakturą końcową winna być nie niższa niż 7% wysokości  wynagrodzenia ogółem brutto.</w:t>
      </w:r>
    </w:p>
    <w:p w:rsidR="00092138" w:rsidRPr="002B0ED4" w:rsidRDefault="00092138"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eastAsia="Arial Unicode MS" w:hAnsi="Arial" w:cs="Arial"/>
        </w:rPr>
        <w:t xml:space="preserve">Wystawienie faktur następuje na podstawie podpisanego przez Zamawiającego </w:t>
      </w:r>
      <w:r>
        <w:rPr>
          <w:rFonts w:ascii="Arial" w:eastAsia="Arial Unicode MS" w:hAnsi="Arial" w:cs="Arial"/>
        </w:rPr>
        <w:t xml:space="preserve">i Inżyniera Kontraktu </w:t>
      </w:r>
      <w:r w:rsidRPr="002B0ED4">
        <w:rPr>
          <w:rFonts w:ascii="Arial" w:eastAsia="Arial Unicode MS" w:hAnsi="Arial" w:cs="Arial"/>
        </w:rPr>
        <w:t>protokołu odbioru.</w:t>
      </w:r>
    </w:p>
    <w:p w:rsidR="00092138" w:rsidRDefault="00092138"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eastAsia="Arial Unicode MS" w:hAnsi="Arial" w:cs="Arial"/>
        </w:rPr>
        <w:t xml:space="preserve">Zapłata wynagrodzenia  następuje w terminie do </w:t>
      </w:r>
      <w:r>
        <w:rPr>
          <w:rFonts w:ascii="Arial" w:eastAsia="Arial Unicode MS" w:hAnsi="Arial" w:cs="Arial"/>
        </w:rPr>
        <w:t>21</w:t>
      </w:r>
      <w:r w:rsidRPr="002B0ED4">
        <w:rPr>
          <w:rFonts w:ascii="Arial" w:eastAsia="Arial Unicode MS" w:hAnsi="Arial" w:cs="Arial"/>
        </w:rPr>
        <w:t xml:space="preserve"> dni od dnia doręczenia prawidłowo wystawionej faktury VAT za wykonany przedmiot zamówienia wraz z pozytywnym protokołem odbioru, oraz w przypadku gdy odebrane roboty</w:t>
      </w:r>
      <w:r>
        <w:rPr>
          <w:rFonts w:ascii="Arial" w:eastAsia="Arial Unicode MS" w:hAnsi="Arial" w:cs="Arial"/>
        </w:rPr>
        <w:t xml:space="preserve"> i/lub </w:t>
      </w:r>
      <w:r w:rsidRPr="002B0ED4">
        <w:rPr>
          <w:rFonts w:ascii="Arial" w:eastAsia="Arial Unicode MS" w:hAnsi="Arial" w:cs="Arial"/>
        </w:rPr>
        <w:t xml:space="preserve">prace projektowe zrealizowane zostały przy pomocy podwykonawcy </w:t>
      </w:r>
      <w:r>
        <w:rPr>
          <w:rFonts w:ascii="Arial" w:eastAsia="Arial Unicode MS" w:hAnsi="Arial" w:cs="Arial"/>
        </w:rPr>
        <w:t>–</w:t>
      </w:r>
      <w:r w:rsidRPr="002B0ED4">
        <w:rPr>
          <w:rFonts w:ascii="Arial" w:eastAsia="Arial Unicode MS" w:hAnsi="Arial" w:cs="Arial"/>
        </w:rPr>
        <w:t xml:space="preserve"> </w:t>
      </w:r>
      <w:r>
        <w:rPr>
          <w:rFonts w:ascii="Arial" w:eastAsia="Arial Unicode MS" w:hAnsi="Arial" w:cs="Arial"/>
        </w:rPr>
        <w:t xml:space="preserve">zgodnie z zasadami określonymi w </w:t>
      </w:r>
      <w:r w:rsidRPr="006418FF">
        <w:rPr>
          <w:rFonts w:ascii="Arial" w:eastAsia="Arial Unicode MS" w:hAnsi="Arial" w:cs="Arial"/>
          <w:bCs/>
          <w:color w:val="000000"/>
        </w:rPr>
        <w:t>§ 12</w:t>
      </w:r>
      <w:r w:rsidRPr="002B0ED4">
        <w:rPr>
          <w:rFonts w:ascii="Arial" w:eastAsia="Arial Unicode MS" w:hAnsi="Arial" w:cs="Arial"/>
        </w:rPr>
        <w:t>.</w:t>
      </w:r>
    </w:p>
    <w:p w:rsidR="00092138" w:rsidRPr="006A37A0" w:rsidRDefault="00092138"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 xml:space="preserve">Zamawiający przewiduje zaliczkowanie zamówienia </w:t>
      </w:r>
      <w:r w:rsidRPr="005857DA">
        <w:rPr>
          <w:rFonts w:ascii="Arial" w:eastAsia="Arial Unicode MS" w:hAnsi="Arial" w:cs="Arial"/>
        </w:rPr>
        <w:t>do 15%</w:t>
      </w:r>
      <w:r w:rsidRPr="006A37A0">
        <w:rPr>
          <w:rFonts w:ascii="Arial" w:eastAsia="Arial Unicode MS" w:hAnsi="Arial" w:cs="Arial"/>
        </w:rPr>
        <w:t xml:space="preserve"> wysokości wynagrodzenia ogółem brutto to jest kwoty ………………zł.</w:t>
      </w:r>
    </w:p>
    <w:p w:rsidR="00092138" w:rsidRPr="00BB7652" w:rsidRDefault="00092138"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 xml:space="preserve">Warunkiem udzielenia zaliczki przez Zamawiającego jest złożenie pisemnego wniosku przez </w:t>
      </w:r>
    </w:p>
    <w:p w:rsidR="00092138" w:rsidRPr="00BB7652" w:rsidRDefault="00092138" w:rsidP="00C875B7">
      <w:pPr>
        <w:widowControl w:val="0"/>
        <w:tabs>
          <w:tab w:val="left" w:pos="426"/>
        </w:tabs>
        <w:autoSpaceDE w:val="0"/>
        <w:autoSpaceDN w:val="0"/>
        <w:adjustRightInd w:val="0"/>
        <w:spacing w:after="0"/>
        <w:ind w:left="426"/>
        <w:jc w:val="both"/>
        <w:rPr>
          <w:rFonts w:ascii="Arial" w:eastAsia="Arial Unicode MS" w:hAnsi="Arial" w:cs="Arial"/>
        </w:rPr>
      </w:pPr>
      <w:r w:rsidRPr="00BB7652">
        <w:rPr>
          <w:rFonts w:ascii="Arial" w:eastAsia="Arial Unicode MS" w:hAnsi="Arial" w:cs="Arial"/>
        </w:rPr>
        <w:t xml:space="preserve">Wykonawcę, w którym wskaże  on zakres zakupu maszyn, urządzeń lub zakończonego etapu robót zgodnie z HRF, których finansowanie pokryje z udzielonej zaliczki. Wypłata zaliczki nastąpi w terminie </w:t>
      </w:r>
      <w:r>
        <w:rPr>
          <w:rFonts w:ascii="Arial" w:eastAsia="Arial Unicode MS" w:hAnsi="Arial" w:cs="Arial"/>
        </w:rPr>
        <w:t xml:space="preserve">do </w:t>
      </w:r>
      <w:r w:rsidRPr="00BB7652">
        <w:rPr>
          <w:rFonts w:ascii="Arial" w:eastAsia="Arial Unicode MS" w:hAnsi="Arial" w:cs="Arial"/>
        </w:rPr>
        <w:t>30 dni, po przedłożeniu przez Wykonawcę faktury zaliczkowej.</w:t>
      </w:r>
    </w:p>
    <w:p w:rsidR="00092138" w:rsidRPr="00BB7652" w:rsidRDefault="00092138"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W przypadku, gdy Wykonawca wykaże, iż wykonał zamówienie w zakresie wartości poprzednio udzielonej zaliczki i dokona jej całkowitego rozliczenia, Zamawiający może udzielić kolejnych zaliczek, zgodnie z procedurą w ust 8 do wysokości wskazanej w ust. 7.</w:t>
      </w:r>
    </w:p>
    <w:p w:rsidR="00092138" w:rsidRPr="00BB7652" w:rsidRDefault="00092138"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 xml:space="preserve">Zaliczkę można otrzymać najwcześniej po </w:t>
      </w:r>
      <w:r>
        <w:rPr>
          <w:rFonts w:ascii="Arial" w:eastAsia="Arial Unicode MS" w:hAnsi="Arial" w:cs="Arial"/>
        </w:rPr>
        <w:t>zatwierdzeniu projektu technologicznego</w:t>
      </w:r>
      <w:r w:rsidRPr="00BB7652">
        <w:rPr>
          <w:rFonts w:ascii="Arial" w:eastAsia="Arial Unicode MS" w:hAnsi="Arial" w:cs="Arial"/>
        </w:rPr>
        <w:t>.</w:t>
      </w:r>
    </w:p>
    <w:p w:rsidR="00092138" w:rsidRPr="005857DA" w:rsidRDefault="00092138"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5857DA">
        <w:rPr>
          <w:rFonts w:ascii="Arial" w:eastAsia="Arial Unicode MS" w:hAnsi="Arial" w:cs="Arial"/>
        </w:rPr>
        <w:t xml:space="preserve">Zaliczkę należy rozliczyć, wystawiając fakturę częściową na dany zakres, w terminie </w:t>
      </w:r>
      <w:r w:rsidR="007F27EF" w:rsidRPr="005857DA">
        <w:rPr>
          <w:rFonts w:ascii="Arial" w:eastAsia="Arial Unicode MS" w:hAnsi="Arial" w:cs="Arial"/>
        </w:rPr>
        <w:t>4</w:t>
      </w:r>
      <w:r w:rsidRPr="005857DA">
        <w:rPr>
          <w:rFonts w:ascii="Arial" w:eastAsia="Arial Unicode MS" w:hAnsi="Arial" w:cs="Arial"/>
        </w:rPr>
        <w:t xml:space="preserve"> miesięcy od otrzymania zaliczki.        </w:t>
      </w:r>
    </w:p>
    <w:p w:rsidR="00092138" w:rsidRPr="00BB7652" w:rsidRDefault="00092138"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W przypadku gdy uregulowana na rzecz Wykonawcy zaliczka nie zostanie rozliczona w terminie określonym w ust. 11, Wykonawca obowiązany jest do zwrotu na rzecz Zamawiającego nie rozliczonej części zaliczki.</w:t>
      </w:r>
    </w:p>
    <w:p w:rsidR="005857DA" w:rsidRDefault="00092138"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 xml:space="preserve">W celu zabezpieczenia roszczeń Zamawiającego, o których mowa w ust.12 Wykonawca </w:t>
      </w:r>
    </w:p>
    <w:p w:rsidR="005857DA" w:rsidRDefault="005857DA" w:rsidP="005857DA">
      <w:pPr>
        <w:widowControl w:val="0"/>
        <w:tabs>
          <w:tab w:val="left" w:pos="426"/>
        </w:tabs>
        <w:autoSpaceDE w:val="0"/>
        <w:autoSpaceDN w:val="0"/>
        <w:adjustRightInd w:val="0"/>
        <w:spacing w:before="120" w:after="0"/>
        <w:ind w:left="426"/>
        <w:jc w:val="both"/>
        <w:rPr>
          <w:rFonts w:ascii="Arial" w:eastAsia="Arial Unicode MS" w:hAnsi="Arial" w:cs="Arial"/>
        </w:rPr>
      </w:pPr>
    </w:p>
    <w:p w:rsidR="00092138" w:rsidRPr="00BB7652" w:rsidRDefault="00092138" w:rsidP="005857DA">
      <w:pPr>
        <w:widowControl w:val="0"/>
        <w:tabs>
          <w:tab w:val="left" w:pos="426"/>
        </w:tabs>
        <w:autoSpaceDE w:val="0"/>
        <w:autoSpaceDN w:val="0"/>
        <w:adjustRightInd w:val="0"/>
        <w:spacing w:before="120" w:after="0"/>
        <w:ind w:left="426"/>
        <w:jc w:val="both"/>
        <w:rPr>
          <w:rFonts w:ascii="Arial" w:eastAsia="Arial Unicode MS" w:hAnsi="Arial" w:cs="Arial"/>
        </w:rPr>
      </w:pPr>
      <w:r w:rsidRPr="00BB7652">
        <w:rPr>
          <w:rFonts w:ascii="Arial" w:eastAsia="Arial Unicode MS" w:hAnsi="Arial" w:cs="Arial"/>
        </w:rPr>
        <w:t>wnosi zabezpieczenie w jednej z form przewidzianych w art. 148 ust.1 ustawy Prawo zamówień publicznych. Z</w:t>
      </w:r>
      <w:r>
        <w:rPr>
          <w:rFonts w:ascii="Arial" w:eastAsia="Arial Unicode MS" w:hAnsi="Arial" w:cs="Arial"/>
        </w:rPr>
        <w:t>abezpieczenie</w:t>
      </w:r>
      <w:r w:rsidRPr="00BB7652">
        <w:rPr>
          <w:rFonts w:ascii="Arial" w:eastAsia="Arial Unicode MS" w:hAnsi="Arial" w:cs="Arial"/>
        </w:rPr>
        <w:t xml:space="preserve"> Wykonawca obowiązany jest wnieść przed upływem </w:t>
      </w:r>
      <w:r w:rsidRPr="00BB7652">
        <w:rPr>
          <w:rFonts w:ascii="Arial" w:eastAsia="Arial Unicode MS" w:hAnsi="Arial" w:cs="Arial"/>
        </w:rPr>
        <w:lastRenderedPageBreak/>
        <w:t xml:space="preserve">terminu płatności faktury, o której mowa w ust.8.                       </w:t>
      </w:r>
    </w:p>
    <w:p w:rsidR="00092138" w:rsidRPr="00BB7652" w:rsidRDefault="00092138"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BB7652">
        <w:rPr>
          <w:rFonts w:ascii="Arial" w:eastAsia="Arial Unicode MS" w:hAnsi="Arial" w:cs="Arial"/>
        </w:rPr>
        <w:t>Zabezpieczenie – zależności od formy w jakiej zostało wniesione – podlega zwrotowi w całości lub w odpowiedniej części w terminie 30 dni licząc od da</w:t>
      </w:r>
      <w:r>
        <w:rPr>
          <w:rFonts w:ascii="Arial" w:eastAsia="Arial Unicode MS" w:hAnsi="Arial" w:cs="Arial"/>
        </w:rPr>
        <w:t>ty</w:t>
      </w:r>
      <w:r w:rsidRPr="00BB7652">
        <w:rPr>
          <w:rFonts w:ascii="Arial" w:eastAsia="Arial Unicode MS" w:hAnsi="Arial" w:cs="Arial"/>
        </w:rPr>
        <w:t xml:space="preserve"> rozliczenia zaliczki lub upływu terminu określonego w ust. 11.</w:t>
      </w:r>
    </w:p>
    <w:p w:rsidR="00092138" w:rsidRPr="002B0ED4" w:rsidRDefault="00092138" w:rsidP="00387BA4">
      <w:pPr>
        <w:widowControl w:val="0"/>
        <w:tabs>
          <w:tab w:val="left" w:pos="426"/>
        </w:tabs>
        <w:autoSpaceDE w:val="0"/>
        <w:autoSpaceDN w:val="0"/>
        <w:adjustRightInd w:val="0"/>
        <w:spacing w:before="120" w:after="0"/>
        <w:ind w:left="426"/>
        <w:jc w:val="both"/>
        <w:rPr>
          <w:rFonts w:ascii="Arial" w:eastAsia="Arial Unicode MS" w:hAnsi="Arial" w:cs="Arial"/>
        </w:rPr>
      </w:pPr>
    </w:p>
    <w:p w:rsidR="00092138" w:rsidRPr="002B0ED4" w:rsidRDefault="00092138" w:rsidP="00387BA4">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11</w:t>
      </w:r>
      <w:r w:rsidRPr="002B0ED4">
        <w:rPr>
          <w:rFonts w:ascii="Arial" w:eastAsia="Arial Unicode MS" w:hAnsi="Arial" w:cs="Arial"/>
          <w:b/>
          <w:bCs/>
          <w:color w:val="000000"/>
        </w:rPr>
        <w:t>.</w:t>
      </w:r>
    </w:p>
    <w:p w:rsidR="00092138" w:rsidRPr="002B0ED4" w:rsidRDefault="00092138" w:rsidP="00387BA4">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Zabezpieczenie należytego wykonania umowy</w:t>
      </w:r>
    </w:p>
    <w:p w:rsidR="00092138" w:rsidRPr="002B0ED4" w:rsidRDefault="00092138"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color w:val="000000"/>
        </w:rPr>
      </w:pPr>
      <w:r w:rsidRPr="002B0ED4">
        <w:rPr>
          <w:rFonts w:ascii="Arial" w:eastAsia="Arial Unicode MS" w:hAnsi="Arial" w:cs="Arial"/>
          <w:color w:val="000000"/>
        </w:rPr>
        <w:t>Zabezpieczenie należytego wykonania umowy zostało wniesione w dniu … w formie ……………</w:t>
      </w:r>
      <w:r w:rsidR="007F27EF">
        <w:rPr>
          <w:rFonts w:ascii="Arial" w:eastAsia="Arial Unicode MS" w:hAnsi="Arial" w:cs="Arial"/>
          <w:color w:val="000000"/>
        </w:rPr>
        <w:t xml:space="preserve">…..................……………………………… </w:t>
      </w:r>
      <w:r w:rsidRPr="002B0ED4">
        <w:rPr>
          <w:rFonts w:ascii="Arial" w:eastAsia="Arial Unicode MS" w:hAnsi="Arial" w:cs="Arial"/>
          <w:color w:val="000000"/>
        </w:rPr>
        <w:t>w wysokości</w:t>
      </w:r>
      <w:r w:rsidRPr="005857DA">
        <w:rPr>
          <w:rFonts w:ascii="Arial" w:eastAsia="Arial Unicode MS" w:hAnsi="Arial" w:cs="Arial"/>
          <w:color w:val="000000"/>
        </w:rPr>
        <w:t xml:space="preserve">: </w:t>
      </w:r>
      <w:r w:rsidR="007F27EF" w:rsidRPr="005857DA">
        <w:rPr>
          <w:rFonts w:ascii="Arial" w:eastAsia="Arial Unicode MS" w:hAnsi="Arial" w:cs="Arial"/>
          <w:color w:val="000000"/>
        </w:rPr>
        <w:t>10</w:t>
      </w:r>
      <w:r w:rsidRPr="005857DA">
        <w:rPr>
          <w:rFonts w:ascii="Arial" w:eastAsia="Arial Unicode MS" w:hAnsi="Arial" w:cs="Arial"/>
          <w:color w:val="000000"/>
        </w:rPr>
        <w:t xml:space="preserve"> % wynagrodzenia</w:t>
      </w:r>
      <w:r>
        <w:rPr>
          <w:rFonts w:ascii="Arial" w:eastAsia="Arial Unicode MS" w:hAnsi="Arial" w:cs="Arial"/>
          <w:color w:val="000000"/>
        </w:rPr>
        <w:t xml:space="preserve">    ogółem</w:t>
      </w:r>
      <w:r w:rsidRPr="002B0ED4">
        <w:rPr>
          <w:rFonts w:ascii="Arial" w:eastAsia="Arial Unicode MS" w:hAnsi="Arial" w:cs="Arial"/>
          <w:color w:val="000000"/>
        </w:rPr>
        <w:t xml:space="preserve"> brutto umowy określonej w § </w:t>
      </w:r>
      <w:r>
        <w:rPr>
          <w:rFonts w:ascii="Arial" w:eastAsia="Arial Unicode MS" w:hAnsi="Arial" w:cs="Arial"/>
          <w:color w:val="000000"/>
        </w:rPr>
        <w:t>10</w:t>
      </w:r>
      <w:r w:rsidRPr="002B0ED4">
        <w:rPr>
          <w:rFonts w:ascii="Arial" w:eastAsia="Arial Unicode MS" w:hAnsi="Arial" w:cs="Arial"/>
          <w:color w:val="000000"/>
        </w:rPr>
        <w:t xml:space="preserve"> ust. 1 tj. ......………………….......……………………zł</w:t>
      </w:r>
    </w:p>
    <w:p w:rsidR="00092138" w:rsidRPr="002B0ED4" w:rsidRDefault="00092138"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hAnsi="Arial" w:cs="Arial"/>
        </w:rPr>
        <w:t>Zmiany formy zabezpieczenia należytego wykonania umowy muszą być dokonywane z zachowaniem ciągłości i bez zmiany jego wysokości</w:t>
      </w:r>
    </w:p>
    <w:p w:rsidR="00092138" w:rsidRPr="002B0ED4" w:rsidRDefault="00092138"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hAnsi="Arial" w:cs="Arial"/>
        </w:rPr>
      </w:pPr>
      <w:r w:rsidRPr="002B0ED4">
        <w:rPr>
          <w:rFonts w:ascii="Arial" w:hAnsi="Arial" w:cs="Arial"/>
        </w:rPr>
        <w:t>70 % wartości zabezpieczenia zostanie zwrócone w terminie 30 dni od dnia wykonania przedmiotu umowy</w:t>
      </w:r>
      <w:r>
        <w:rPr>
          <w:rFonts w:ascii="Arial" w:hAnsi="Arial" w:cs="Arial"/>
        </w:rPr>
        <w:t xml:space="preserve"> tj. podpisania protokołu odbioru końcowego i uznania przez Zamawiającego za należycie wykonane. Za należyte wykonanie zadania rozumie się wykonanie zgodnie z umową robót oraz usunięcie w nich ewentualnych wad wskazanych w protokole odbioru końcowego. </w:t>
      </w:r>
    </w:p>
    <w:p w:rsidR="00092138" w:rsidRPr="004572DE" w:rsidRDefault="00092138"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hAnsi="Arial" w:cs="Arial"/>
        </w:rPr>
        <w:t>30 % wartości zabezpieczenia zostanie zatrzymane przez Zamawiającego na zabezpieczenie roszczeń z tytułu</w:t>
      </w:r>
      <w:r>
        <w:rPr>
          <w:rFonts w:ascii="Arial" w:hAnsi="Arial" w:cs="Arial"/>
        </w:rPr>
        <w:t xml:space="preserve"> </w:t>
      </w:r>
      <w:r w:rsidRPr="002B0ED4">
        <w:rPr>
          <w:rFonts w:ascii="Arial" w:hAnsi="Arial" w:cs="Arial"/>
        </w:rPr>
        <w:t xml:space="preserve"> rękojmi za wady - kwota ta zostanie zwrócona w terminie 15 dni po </w:t>
      </w:r>
      <w:r w:rsidRPr="00E3578F">
        <w:rPr>
          <w:rFonts w:ascii="Arial" w:hAnsi="Arial" w:cs="Arial"/>
        </w:rPr>
        <w:t>upływie okresu rękojmi</w:t>
      </w:r>
      <w:r>
        <w:rPr>
          <w:rFonts w:ascii="Arial" w:hAnsi="Arial" w:cs="Arial"/>
        </w:rPr>
        <w:t xml:space="preserve"> </w:t>
      </w:r>
      <w:r w:rsidRPr="00E3578F">
        <w:rPr>
          <w:rFonts w:ascii="Arial" w:hAnsi="Arial" w:cs="Arial"/>
        </w:rPr>
        <w:t>za wady.</w:t>
      </w:r>
    </w:p>
    <w:p w:rsidR="00092138" w:rsidRPr="00E3578F" w:rsidRDefault="00092138"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rPr>
      </w:pPr>
      <w:r>
        <w:rPr>
          <w:rFonts w:ascii="Arial" w:hAnsi="Arial" w:cs="Arial"/>
        </w:rPr>
        <w:t>Jeżeli zabezpieczenie wniesione jest w postaci gwarancji bankowej lub ubezpieczeniowej dokument gwarancyjny winien zawierać klauzulę, w której gwarant zobowiązuje się do wypłaty kwoty gwarancyjnej na pierwsze pisemne żądanie Zamawiającego, złożone wraz z oświadczeniem, że Wykonawca nie wywiązał się ze swoich zobowiązań w terminie przewidzianym w umowie lub zgodnie z postanowieniami umowy.</w:t>
      </w:r>
    </w:p>
    <w:p w:rsidR="00092138" w:rsidRDefault="00092138" w:rsidP="00CB6905">
      <w:pPr>
        <w:widowControl w:val="0"/>
        <w:autoSpaceDE w:val="0"/>
        <w:autoSpaceDN w:val="0"/>
        <w:adjustRightInd w:val="0"/>
        <w:spacing w:before="120" w:after="0"/>
        <w:jc w:val="center"/>
        <w:rPr>
          <w:rFonts w:ascii="Arial" w:eastAsia="Arial Unicode MS" w:hAnsi="Arial" w:cs="Arial"/>
          <w:b/>
          <w:bCs/>
          <w:color w:val="000000"/>
        </w:rPr>
      </w:pPr>
    </w:p>
    <w:p w:rsidR="00092138" w:rsidRPr="002B0ED4" w:rsidRDefault="00092138" w:rsidP="00CB6905">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xml:space="preserve">§ </w:t>
      </w:r>
      <w:r>
        <w:rPr>
          <w:rFonts w:ascii="Arial" w:eastAsia="Arial Unicode MS" w:hAnsi="Arial" w:cs="Arial"/>
          <w:b/>
          <w:bCs/>
          <w:color w:val="000000"/>
        </w:rPr>
        <w:t>12.</w:t>
      </w:r>
    </w:p>
    <w:p w:rsidR="00092138" w:rsidRPr="002B0ED4" w:rsidRDefault="00092138" w:rsidP="00CB6905">
      <w:pPr>
        <w:widowControl w:val="0"/>
        <w:autoSpaceDE w:val="0"/>
        <w:autoSpaceDN w:val="0"/>
        <w:adjustRightInd w:val="0"/>
        <w:spacing w:before="120" w:after="0"/>
        <w:ind w:right="-120"/>
        <w:jc w:val="center"/>
        <w:rPr>
          <w:rFonts w:ascii="Arial" w:eastAsia="Arial Unicode MS" w:hAnsi="Arial" w:cs="Arial"/>
          <w:b/>
          <w:bCs/>
          <w:color w:val="000000"/>
        </w:rPr>
      </w:pPr>
      <w:r w:rsidRPr="002B0ED4">
        <w:rPr>
          <w:rFonts w:ascii="Arial" w:eastAsia="Arial Unicode MS" w:hAnsi="Arial" w:cs="Arial"/>
          <w:b/>
          <w:bCs/>
          <w:color w:val="000000"/>
        </w:rPr>
        <w:t>Podwykonawstwo</w:t>
      </w:r>
    </w:p>
    <w:p w:rsidR="00092138" w:rsidRPr="002B0ED4" w:rsidRDefault="00092138" w:rsidP="002B0ED4">
      <w:pPr>
        <w:pStyle w:val="Akapitzlist"/>
        <w:numPr>
          <w:ilvl w:val="0"/>
          <w:numId w:val="26"/>
        </w:numPr>
        <w:spacing w:before="120" w:after="0"/>
        <w:ind w:left="567" w:right="21" w:hanging="567"/>
        <w:contextualSpacing w:val="0"/>
        <w:jc w:val="both"/>
        <w:rPr>
          <w:rFonts w:ascii="Arial" w:hAnsi="Arial" w:cs="Arial"/>
        </w:rPr>
      </w:pPr>
      <w:r w:rsidRPr="002B0ED4">
        <w:rPr>
          <w:rFonts w:ascii="Arial" w:hAnsi="Arial" w:cs="Arial"/>
        </w:rPr>
        <w:t xml:space="preserve">Zawarcie umowy przez </w:t>
      </w:r>
      <w:r w:rsidRPr="002B0ED4">
        <w:rPr>
          <w:rFonts w:ascii="Arial" w:hAnsi="Arial" w:cs="Arial"/>
          <w:bCs/>
        </w:rPr>
        <w:t>Wykonawcę</w:t>
      </w:r>
      <w:r w:rsidRPr="002B0ED4">
        <w:rPr>
          <w:rFonts w:ascii="Arial" w:hAnsi="Arial" w:cs="Arial"/>
        </w:rPr>
        <w:t xml:space="preserve"> z Podwykonawcą wymaga zgody </w:t>
      </w:r>
      <w:r w:rsidRPr="002B0ED4">
        <w:rPr>
          <w:rFonts w:ascii="Arial" w:hAnsi="Arial" w:cs="Arial"/>
          <w:bCs/>
        </w:rPr>
        <w:t>Zamawiającego</w:t>
      </w:r>
      <w:r w:rsidRPr="002B0ED4">
        <w:rPr>
          <w:rFonts w:ascii="Arial" w:hAnsi="Arial" w:cs="Arial"/>
        </w:rPr>
        <w:t>.</w:t>
      </w:r>
    </w:p>
    <w:p w:rsidR="00092138" w:rsidRPr="002B0ED4" w:rsidRDefault="00092138" w:rsidP="002B0ED4">
      <w:pPr>
        <w:pStyle w:val="Akapitzlist"/>
        <w:numPr>
          <w:ilvl w:val="0"/>
          <w:numId w:val="26"/>
        </w:numPr>
        <w:spacing w:before="120" w:after="0"/>
        <w:ind w:left="567" w:right="21" w:hanging="567"/>
        <w:contextualSpacing w:val="0"/>
        <w:jc w:val="both"/>
        <w:rPr>
          <w:rFonts w:ascii="Arial" w:hAnsi="Arial" w:cs="Arial"/>
        </w:rPr>
      </w:pPr>
      <w:r w:rsidRPr="002B0ED4">
        <w:rPr>
          <w:rFonts w:ascii="Arial" w:hAnsi="Arial" w:cs="Arial"/>
          <w:bCs/>
        </w:rPr>
        <w:t>Wykonawca</w:t>
      </w:r>
      <w:r w:rsidRPr="002B0ED4">
        <w:rPr>
          <w:rFonts w:ascii="Arial" w:hAnsi="Arial" w:cs="Arial"/>
        </w:rPr>
        <w:t xml:space="preserve"> zobowiązany jest przedstawić </w:t>
      </w:r>
      <w:r w:rsidRPr="002B0ED4">
        <w:rPr>
          <w:rFonts w:ascii="Arial" w:hAnsi="Arial" w:cs="Arial"/>
          <w:bCs/>
        </w:rPr>
        <w:t>Zamawiającemu</w:t>
      </w:r>
      <w:r w:rsidRPr="002B0ED4">
        <w:rPr>
          <w:rFonts w:ascii="Arial" w:hAnsi="Arial" w:cs="Arial"/>
        </w:rPr>
        <w:t xml:space="preserve"> projekt umowy z Podwykonawcą wraz z częścią dokumentacji dotyczącej wykonania robót określonych w projekcie umowy z Podwykonawcą.</w:t>
      </w:r>
    </w:p>
    <w:p w:rsidR="00092138" w:rsidRPr="002B0ED4" w:rsidRDefault="00092138" w:rsidP="002B0ED4">
      <w:pPr>
        <w:pStyle w:val="Akapitzlist"/>
        <w:numPr>
          <w:ilvl w:val="0"/>
          <w:numId w:val="26"/>
        </w:numPr>
        <w:spacing w:before="120" w:after="0"/>
        <w:ind w:left="567" w:right="21" w:hanging="567"/>
        <w:contextualSpacing w:val="0"/>
        <w:jc w:val="both"/>
        <w:rPr>
          <w:rFonts w:ascii="Arial" w:hAnsi="Arial" w:cs="Arial"/>
        </w:rPr>
      </w:pPr>
      <w:r w:rsidRPr="002B0ED4">
        <w:rPr>
          <w:rFonts w:ascii="Arial" w:hAnsi="Arial" w:cs="Arial"/>
          <w:bCs/>
        </w:rPr>
        <w:t>Zamawiający</w:t>
      </w:r>
      <w:r w:rsidRPr="002B0ED4">
        <w:rPr>
          <w:rFonts w:ascii="Arial" w:hAnsi="Arial" w:cs="Arial"/>
        </w:rPr>
        <w:t xml:space="preserve"> ma prawo zgłoszenia sprzeciwu co do osoby Podwykonawcy oraz zastrzeżeń dotyczących postanowień zawartych w projekcie umowy z Podwykonawcą.</w:t>
      </w:r>
    </w:p>
    <w:p w:rsidR="00092138" w:rsidRPr="002B0ED4" w:rsidRDefault="00092138" w:rsidP="002B0ED4">
      <w:pPr>
        <w:pStyle w:val="Akapitzlist"/>
        <w:numPr>
          <w:ilvl w:val="0"/>
          <w:numId w:val="26"/>
        </w:numPr>
        <w:spacing w:before="120" w:after="0"/>
        <w:ind w:left="567" w:right="21" w:hanging="567"/>
        <w:contextualSpacing w:val="0"/>
        <w:jc w:val="both"/>
        <w:rPr>
          <w:rFonts w:ascii="Arial" w:hAnsi="Arial" w:cs="Arial"/>
        </w:rPr>
      </w:pPr>
      <w:r w:rsidRPr="002B0ED4">
        <w:rPr>
          <w:rFonts w:ascii="Arial" w:hAnsi="Arial" w:cs="Arial"/>
        </w:rPr>
        <w:t xml:space="preserve">Nie zgłoszenie przez </w:t>
      </w:r>
      <w:r w:rsidRPr="002B0ED4">
        <w:rPr>
          <w:rFonts w:ascii="Arial" w:hAnsi="Arial" w:cs="Arial"/>
          <w:bCs/>
        </w:rPr>
        <w:t>Zamawiającego</w:t>
      </w:r>
      <w:r w:rsidRPr="002B0ED4">
        <w:rPr>
          <w:rFonts w:ascii="Arial" w:hAnsi="Arial" w:cs="Arial"/>
        </w:rPr>
        <w:t xml:space="preserve"> sprzeciwu lub zastrzeżeń w terminie 14 dni od przedstawienia </w:t>
      </w:r>
      <w:r w:rsidRPr="002B0ED4">
        <w:rPr>
          <w:rFonts w:ascii="Arial" w:hAnsi="Arial" w:cs="Arial"/>
          <w:bCs/>
        </w:rPr>
        <w:t>Zamawiającemu</w:t>
      </w:r>
      <w:r w:rsidRPr="002B0ED4">
        <w:rPr>
          <w:rFonts w:ascii="Arial" w:hAnsi="Arial" w:cs="Arial"/>
        </w:rPr>
        <w:t xml:space="preserve"> dokumentów, o których mowa w ust. </w:t>
      </w:r>
      <w:r>
        <w:rPr>
          <w:rFonts w:ascii="Arial" w:hAnsi="Arial" w:cs="Arial"/>
        </w:rPr>
        <w:t>2</w:t>
      </w:r>
      <w:r w:rsidRPr="002B0ED4">
        <w:rPr>
          <w:rFonts w:ascii="Arial" w:hAnsi="Arial" w:cs="Arial"/>
        </w:rPr>
        <w:t xml:space="preserve"> uznaje się za wyrażenie zgody na zawarcie umowy z Podwykonawcą.</w:t>
      </w:r>
    </w:p>
    <w:p w:rsidR="00092138" w:rsidRPr="002B0ED4" w:rsidRDefault="00092138" w:rsidP="002B0ED4">
      <w:pPr>
        <w:pStyle w:val="Akapitzlist"/>
        <w:numPr>
          <w:ilvl w:val="0"/>
          <w:numId w:val="26"/>
        </w:numPr>
        <w:spacing w:before="120" w:after="0"/>
        <w:ind w:left="567" w:right="21" w:hanging="567"/>
        <w:contextualSpacing w:val="0"/>
        <w:jc w:val="both"/>
        <w:rPr>
          <w:rFonts w:ascii="Arial" w:hAnsi="Arial" w:cs="Arial"/>
        </w:rPr>
      </w:pPr>
      <w:r w:rsidRPr="002B0ED4">
        <w:rPr>
          <w:rFonts w:ascii="Arial" w:hAnsi="Arial" w:cs="Arial"/>
        </w:rPr>
        <w:t>W przypadku zawarcia umowy przez Podwykonawcę z dalszym Podwykonawcą, odpowiednie zastosowanie znajdują postanowienia ust.  2, 3 i 4.</w:t>
      </w:r>
    </w:p>
    <w:p w:rsidR="005857DA" w:rsidRDefault="005857DA" w:rsidP="005857DA">
      <w:pPr>
        <w:pStyle w:val="Akapitzlist"/>
        <w:spacing w:before="120" w:after="0"/>
        <w:ind w:left="567" w:right="21"/>
        <w:contextualSpacing w:val="0"/>
        <w:jc w:val="both"/>
        <w:rPr>
          <w:rFonts w:ascii="Arial" w:hAnsi="Arial" w:cs="Arial"/>
        </w:rPr>
      </w:pPr>
    </w:p>
    <w:p w:rsidR="00092138" w:rsidRPr="002B0ED4" w:rsidRDefault="00092138" w:rsidP="002B0ED4">
      <w:pPr>
        <w:pStyle w:val="Akapitzlist"/>
        <w:numPr>
          <w:ilvl w:val="0"/>
          <w:numId w:val="26"/>
        </w:numPr>
        <w:spacing w:before="120" w:after="0"/>
        <w:ind w:left="567" w:right="21" w:hanging="567"/>
        <w:contextualSpacing w:val="0"/>
        <w:jc w:val="both"/>
        <w:rPr>
          <w:rFonts w:ascii="Arial" w:hAnsi="Arial" w:cs="Arial"/>
        </w:rPr>
      </w:pPr>
      <w:r w:rsidRPr="002B0ED4">
        <w:rPr>
          <w:rFonts w:ascii="Arial" w:hAnsi="Arial" w:cs="Arial"/>
        </w:rPr>
        <w:t xml:space="preserve">Za działania i zaniechania Podwykonawców </w:t>
      </w:r>
      <w:r w:rsidRPr="002B0ED4">
        <w:rPr>
          <w:rFonts w:ascii="Arial" w:hAnsi="Arial" w:cs="Arial"/>
          <w:bCs/>
        </w:rPr>
        <w:t>Wykonawca</w:t>
      </w:r>
      <w:r w:rsidRPr="002B0ED4">
        <w:rPr>
          <w:rFonts w:ascii="Arial" w:hAnsi="Arial" w:cs="Arial"/>
        </w:rPr>
        <w:t xml:space="preserve"> ponosi wobec </w:t>
      </w:r>
      <w:r w:rsidRPr="002B0ED4">
        <w:rPr>
          <w:rFonts w:ascii="Arial" w:hAnsi="Arial" w:cs="Arial"/>
          <w:bCs/>
        </w:rPr>
        <w:t>Zamawiającego</w:t>
      </w:r>
      <w:r w:rsidRPr="002B0ED4">
        <w:rPr>
          <w:rFonts w:ascii="Arial" w:hAnsi="Arial" w:cs="Arial"/>
        </w:rPr>
        <w:t xml:space="preserve"> odpowiedzialność jak za działania i zaniechania własne.</w:t>
      </w:r>
    </w:p>
    <w:p w:rsidR="00092138" w:rsidRPr="002B0ED4" w:rsidRDefault="00092138" w:rsidP="002B0ED4">
      <w:pPr>
        <w:pStyle w:val="Akapitzlist"/>
        <w:numPr>
          <w:ilvl w:val="0"/>
          <w:numId w:val="26"/>
        </w:numPr>
        <w:spacing w:before="120" w:after="0"/>
        <w:ind w:left="567" w:right="21" w:hanging="567"/>
        <w:contextualSpacing w:val="0"/>
        <w:jc w:val="both"/>
        <w:rPr>
          <w:rFonts w:ascii="Arial" w:hAnsi="Arial" w:cs="Arial"/>
        </w:rPr>
      </w:pPr>
      <w:r w:rsidRPr="002B0ED4">
        <w:rPr>
          <w:rFonts w:ascii="Arial" w:hAnsi="Arial" w:cs="Arial"/>
        </w:rPr>
        <w:lastRenderedPageBreak/>
        <w:t xml:space="preserve">W przypadku powierzenia przez </w:t>
      </w:r>
      <w:r w:rsidRPr="002B0ED4">
        <w:rPr>
          <w:rFonts w:ascii="Arial" w:hAnsi="Arial" w:cs="Arial"/>
          <w:bCs/>
        </w:rPr>
        <w:t>Wykonawcę</w:t>
      </w:r>
      <w:r w:rsidRPr="002B0ED4">
        <w:rPr>
          <w:rFonts w:ascii="Arial" w:hAnsi="Arial" w:cs="Arial"/>
        </w:rPr>
        <w:t xml:space="preserve"> części robót Podwykonawcy, </w:t>
      </w:r>
      <w:r w:rsidRPr="002B0ED4">
        <w:rPr>
          <w:rFonts w:ascii="Arial" w:hAnsi="Arial" w:cs="Arial"/>
          <w:bCs/>
        </w:rPr>
        <w:t>Wykonawca</w:t>
      </w:r>
      <w:r w:rsidRPr="002B0ED4">
        <w:rPr>
          <w:rFonts w:ascii="Arial" w:hAnsi="Arial" w:cs="Arial"/>
        </w:rPr>
        <w:t xml:space="preserve"> zobowiązuje się do:</w:t>
      </w:r>
    </w:p>
    <w:p w:rsidR="00092138" w:rsidRPr="002B0ED4" w:rsidRDefault="00092138" w:rsidP="002B0ED4">
      <w:pPr>
        <w:pStyle w:val="Akapitzlist"/>
        <w:numPr>
          <w:ilvl w:val="1"/>
          <w:numId w:val="28"/>
        </w:numPr>
        <w:spacing w:before="120" w:after="0"/>
        <w:ind w:left="1134" w:hanging="567"/>
        <w:contextualSpacing w:val="0"/>
        <w:jc w:val="both"/>
        <w:rPr>
          <w:rFonts w:ascii="Arial" w:hAnsi="Arial" w:cs="Arial"/>
        </w:rPr>
      </w:pPr>
      <w:r w:rsidRPr="002B0ED4">
        <w:rPr>
          <w:rFonts w:ascii="Arial" w:hAnsi="Arial" w:cs="Arial"/>
        </w:rPr>
        <w:t xml:space="preserve">informowania na piśmie </w:t>
      </w:r>
      <w:r w:rsidRPr="002B0ED4">
        <w:rPr>
          <w:rFonts w:ascii="Arial" w:hAnsi="Arial" w:cs="Arial"/>
          <w:bCs/>
        </w:rPr>
        <w:t>Zamawiającego</w:t>
      </w:r>
      <w:r w:rsidRPr="002B0ED4">
        <w:rPr>
          <w:rFonts w:ascii="Arial" w:hAnsi="Arial" w:cs="Arial"/>
        </w:rPr>
        <w:t xml:space="preserve"> o każdej fakturze wystawionej przez Podwykonawcę oraz terminie jej płatności, a także o dokonanej zapłacie wynagrodzenia Podwykonawcy oraz przekazania zamawiającemu oświadczenia podwykonawcy o tym, że zapłata należności przez Wykonawcę wyczerpuje roszczenia podwykonawcy, w terminie 7 dni od dnia otrzymania tej faktury lub zapłaty wynagrodzenia </w:t>
      </w:r>
      <w:r w:rsidRPr="002B0ED4">
        <w:rPr>
          <w:rFonts w:ascii="Arial" w:hAnsi="Arial" w:cs="Arial"/>
          <w:bCs/>
        </w:rPr>
        <w:t>Wykonawcy</w:t>
      </w:r>
      <w:r w:rsidRPr="002B0ED4">
        <w:rPr>
          <w:rFonts w:ascii="Arial" w:hAnsi="Arial" w:cs="Arial"/>
        </w:rPr>
        <w:t>,</w:t>
      </w:r>
    </w:p>
    <w:p w:rsidR="00092138" w:rsidRPr="002B0ED4" w:rsidRDefault="00092138" w:rsidP="002B0ED4">
      <w:pPr>
        <w:pStyle w:val="Akapitzlist"/>
        <w:numPr>
          <w:ilvl w:val="1"/>
          <w:numId w:val="28"/>
        </w:numPr>
        <w:spacing w:before="120" w:after="0"/>
        <w:ind w:left="1134" w:hanging="567"/>
        <w:contextualSpacing w:val="0"/>
        <w:jc w:val="both"/>
        <w:rPr>
          <w:rFonts w:ascii="Arial" w:hAnsi="Arial" w:cs="Arial"/>
        </w:rPr>
      </w:pPr>
      <w:r w:rsidRPr="002B0ED4">
        <w:rPr>
          <w:rFonts w:ascii="Arial" w:hAnsi="Arial" w:cs="Arial"/>
        </w:rPr>
        <w:t xml:space="preserve">udostępnienia na każde żądanie </w:t>
      </w:r>
      <w:r w:rsidRPr="002B0ED4">
        <w:rPr>
          <w:rFonts w:ascii="Arial" w:hAnsi="Arial" w:cs="Arial"/>
          <w:bCs/>
        </w:rPr>
        <w:t>Zamawiającego</w:t>
      </w:r>
      <w:r w:rsidRPr="002B0ED4">
        <w:rPr>
          <w:rFonts w:ascii="Arial" w:hAnsi="Arial" w:cs="Arial"/>
        </w:rPr>
        <w:t xml:space="preserve"> dokumentacji dotyczącej rozliczeń z Podwykonawcą,</w:t>
      </w:r>
    </w:p>
    <w:p w:rsidR="00092138" w:rsidRPr="002B0ED4" w:rsidRDefault="00092138" w:rsidP="002B0ED4">
      <w:pPr>
        <w:pStyle w:val="Akapitzlist"/>
        <w:numPr>
          <w:ilvl w:val="1"/>
          <w:numId w:val="28"/>
        </w:numPr>
        <w:spacing w:before="120" w:after="0"/>
        <w:ind w:left="1134" w:hanging="567"/>
        <w:contextualSpacing w:val="0"/>
        <w:jc w:val="both"/>
        <w:rPr>
          <w:rFonts w:ascii="Arial" w:hAnsi="Arial" w:cs="Arial"/>
        </w:rPr>
      </w:pPr>
      <w:r w:rsidRPr="002B0ED4">
        <w:rPr>
          <w:rFonts w:ascii="Arial" w:hAnsi="Arial" w:cs="Arial"/>
        </w:rPr>
        <w:t xml:space="preserve">informowania </w:t>
      </w:r>
      <w:r w:rsidRPr="002B0ED4">
        <w:rPr>
          <w:rFonts w:ascii="Arial" w:hAnsi="Arial" w:cs="Arial"/>
          <w:bCs/>
        </w:rPr>
        <w:t>Zamawiającego</w:t>
      </w:r>
      <w:r w:rsidRPr="002B0ED4">
        <w:rPr>
          <w:rFonts w:ascii="Arial" w:hAnsi="Arial" w:cs="Arial"/>
        </w:rPr>
        <w:t xml:space="preserve"> na piśmie z 7 dniowym wyprzedzeniem o terminie odbioru robót Podwykonawcy oraz zapewnienia </w:t>
      </w:r>
      <w:r w:rsidRPr="002B0ED4">
        <w:rPr>
          <w:rFonts w:ascii="Arial" w:hAnsi="Arial" w:cs="Arial"/>
          <w:bCs/>
        </w:rPr>
        <w:t>Zamawiającemu</w:t>
      </w:r>
      <w:r w:rsidRPr="002B0ED4">
        <w:rPr>
          <w:rFonts w:ascii="Arial" w:hAnsi="Arial" w:cs="Arial"/>
        </w:rPr>
        <w:t xml:space="preserve"> możliwości uczestniczenia w odbiorze tych robót.</w:t>
      </w:r>
    </w:p>
    <w:p w:rsidR="00092138" w:rsidRPr="002B0ED4" w:rsidRDefault="00092138" w:rsidP="002B0ED4">
      <w:pPr>
        <w:pStyle w:val="Akapitzlist"/>
        <w:numPr>
          <w:ilvl w:val="0"/>
          <w:numId w:val="26"/>
        </w:numPr>
        <w:spacing w:before="120" w:after="0"/>
        <w:ind w:left="567" w:right="21" w:hanging="567"/>
        <w:contextualSpacing w:val="0"/>
        <w:jc w:val="both"/>
        <w:rPr>
          <w:rFonts w:ascii="Arial" w:hAnsi="Arial" w:cs="Arial"/>
        </w:rPr>
      </w:pPr>
      <w:r w:rsidRPr="002B0ED4">
        <w:rPr>
          <w:rFonts w:ascii="Arial" w:hAnsi="Arial" w:cs="Arial"/>
        </w:rPr>
        <w:t xml:space="preserve">W przypadku gdy </w:t>
      </w:r>
      <w:r w:rsidRPr="002B0ED4">
        <w:rPr>
          <w:rFonts w:ascii="Arial" w:hAnsi="Arial" w:cs="Arial"/>
          <w:bCs/>
        </w:rPr>
        <w:t>Wykonawca</w:t>
      </w:r>
      <w:r w:rsidRPr="002B0ED4">
        <w:rPr>
          <w:rFonts w:ascii="Arial" w:hAnsi="Arial" w:cs="Arial"/>
        </w:rPr>
        <w:t xml:space="preserve"> nie dokonał zapłaty wynagrodzenia Podwykonawcy za wykonane przez niego roboty, </w:t>
      </w:r>
      <w:r w:rsidRPr="002B0ED4">
        <w:rPr>
          <w:rFonts w:ascii="Arial" w:hAnsi="Arial" w:cs="Arial"/>
          <w:bCs/>
        </w:rPr>
        <w:t>Zamawiający</w:t>
      </w:r>
      <w:r w:rsidRPr="002B0ED4">
        <w:rPr>
          <w:rFonts w:ascii="Arial" w:hAnsi="Arial" w:cs="Arial"/>
        </w:rPr>
        <w:t xml:space="preserve"> ma prawo:</w:t>
      </w:r>
    </w:p>
    <w:p w:rsidR="00092138" w:rsidRPr="002B0ED4" w:rsidRDefault="00092138" w:rsidP="002B0ED4">
      <w:pPr>
        <w:pStyle w:val="Akapitzlist"/>
        <w:numPr>
          <w:ilvl w:val="1"/>
          <w:numId w:val="30"/>
        </w:numPr>
        <w:spacing w:before="120" w:after="0"/>
        <w:ind w:left="1134" w:hanging="567"/>
        <w:contextualSpacing w:val="0"/>
        <w:jc w:val="both"/>
        <w:rPr>
          <w:rFonts w:ascii="Arial" w:hAnsi="Arial" w:cs="Arial"/>
        </w:rPr>
      </w:pPr>
      <w:r w:rsidRPr="002B0ED4">
        <w:rPr>
          <w:rFonts w:ascii="Arial" w:hAnsi="Arial" w:cs="Arial"/>
        </w:rPr>
        <w:t xml:space="preserve">wstrzymać wypłatę wynagrodzenia </w:t>
      </w:r>
      <w:r w:rsidRPr="002B0ED4">
        <w:rPr>
          <w:rFonts w:ascii="Arial" w:hAnsi="Arial" w:cs="Arial"/>
          <w:bCs/>
        </w:rPr>
        <w:t>Wykonawcy</w:t>
      </w:r>
      <w:r w:rsidRPr="002B0ED4">
        <w:rPr>
          <w:rFonts w:ascii="Arial" w:hAnsi="Arial" w:cs="Arial"/>
        </w:rPr>
        <w:t xml:space="preserve"> do czasu zapłaty przez </w:t>
      </w:r>
      <w:r w:rsidRPr="002B0ED4">
        <w:rPr>
          <w:rFonts w:ascii="Arial" w:hAnsi="Arial" w:cs="Arial"/>
          <w:bCs/>
        </w:rPr>
        <w:t>Wykonawcę</w:t>
      </w:r>
      <w:r w:rsidRPr="002B0ED4">
        <w:rPr>
          <w:rFonts w:ascii="Arial" w:hAnsi="Arial" w:cs="Arial"/>
        </w:rPr>
        <w:t xml:space="preserve"> wynagrodzenia Podwykonawcy, lub </w:t>
      </w:r>
    </w:p>
    <w:p w:rsidR="00092138" w:rsidRPr="002B0ED4" w:rsidRDefault="00092138" w:rsidP="002B0ED4">
      <w:pPr>
        <w:pStyle w:val="Akapitzlist"/>
        <w:numPr>
          <w:ilvl w:val="1"/>
          <w:numId w:val="30"/>
        </w:numPr>
        <w:spacing w:before="120" w:after="0"/>
        <w:ind w:left="1134" w:hanging="567"/>
        <w:contextualSpacing w:val="0"/>
        <w:jc w:val="both"/>
        <w:rPr>
          <w:rFonts w:ascii="Arial" w:hAnsi="Arial" w:cs="Arial"/>
        </w:rPr>
      </w:pPr>
      <w:r w:rsidRPr="002B0ED4">
        <w:rPr>
          <w:rFonts w:ascii="Arial" w:hAnsi="Arial" w:cs="Arial"/>
        </w:rPr>
        <w:t>potrąci</w:t>
      </w:r>
      <w:r>
        <w:rPr>
          <w:rFonts w:ascii="Arial" w:hAnsi="Arial" w:cs="Arial"/>
        </w:rPr>
        <w:t>ć</w:t>
      </w:r>
      <w:r w:rsidRPr="002B0ED4">
        <w:rPr>
          <w:rFonts w:ascii="Arial" w:hAnsi="Arial" w:cs="Arial"/>
        </w:rPr>
        <w:t xml:space="preserve"> z wynagrodzenia </w:t>
      </w:r>
      <w:r w:rsidRPr="002B0ED4">
        <w:rPr>
          <w:rFonts w:ascii="Arial" w:hAnsi="Arial" w:cs="Arial"/>
          <w:bCs/>
        </w:rPr>
        <w:t>Wykonawcy</w:t>
      </w:r>
      <w:r w:rsidRPr="002B0ED4">
        <w:rPr>
          <w:rFonts w:ascii="Arial" w:hAnsi="Arial" w:cs="Arial"/>
        </w:rPr>
        <w:t xml:space="preserve"> należności Podwykonawcy, w przypadku zapłaty wynagrodzenia Podwykonawcy przez </w:t>
      </w:r>
      <w:r w:rsidRPr="002B0ED4">
        <w:rPr>
          <w:rFonts w:ascii="Arial" w:hAnsi="Arial" w:cs="Arial"/>
          <w:bCs/>
        </w:rPr>
        <w:t>Zamawiającego.</w:t>
      </w:r>
      <w:r w:rsidRPr="002B0ED4">
        <w:rPr>
          <w:rFonts w:ascii="Arial" w:hAnsi="Arial" w:cs="Arial"/>
        </w:rPr>
        <w:t>         </w:t>
      </w:r>
    </w:p>
    <w:p w:rsidR="00092138" w:rsidRPr="002B0ED4" w:rsidRDefault="00092138" w:rsidP="002B0ED4">
      <w:pPr>
        <w:widowControl w:val="0"/>
        <w:autoSpaceDE w:val="0"/>
        <w:autoSpaceDN w:val="0"/>
        <w:adjustRightInd w:val="0"/>
        <w:spacing w:before="120" w:after="0"/>
        <w:jc w:val="both"/>
        <w:rPr>
          <w:rFonts w:ascii="Arial" w:eastAsia="Arial Unicode MS" w:hAnsi="Arial" w:cs="Arial"/>
          <w:bCs/>
          <w:color w:val="000000"/>
        </w:rPr>
      </w:pPr>
    </w:p>
    <w:p w:rsidR="00092138" w:rsidRPr="002B0ED4" w:rsidRDefault="00092138" w:rsidP="00CB6905">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13.</w:t>
      </w:r>
    </w:p>
    <w:p w:rsidR="00092138" w:rsidRPr="002B0ED4" w:rsidRDefault="00092138" w:rsidP="00CB6905">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Zmiana umowy</w:t>
      </w:r>
    </w:p>
    <w:p w:rsidR="00092138" w:rsidRPr="002B0ED4" w:rsidRDefault="00092138" w:rsidP="002B0ED4">
      <w:pPr>
        <w:pStyle w:val="Akapitzlist"/>
        <w:widowControl w:val="0"/>
        <w:numPr>
          <w:ilvl w:val="0"/>
          <w:numId w:val="17"/>
        </w:numPr>
        <w:autoSpaceDE w:val="0"/>
        <w:autoSpaceDN w:val="0"/>
        <w:adjustRightInd w:val="0"/>
        <w:spacing w:before="120" w:after="0"/>
        <w:ind w:left="426" w:hanging="426"/>
        <w:contextualSpacing w:val="0"/>
        <w:jc w:val="both"/>
        <w:rPr>
          <w:rFonts w:ascii="Arial" w:eastAsia="Arial Unicode MS" w:hAnsi="Arial" w:cs="Arial"/>
          <w:bCs/>
          <w:color w:val="000000"/>
        </w:rPr>
      </w:pPr>
      <w:r w:rsidRPr="002B0ED4">
        <w:rPr>
          <w:rFonts w:ascii="Arial" w:eastAsia="Arial Unicode MS" w:hAnsi="Arial" w:cs="Arial"/>
          <w:bCs/>
          <w:color w:val="000000"/>
        </w:rPr>
        <w:t>Zamawiający dopuszcza możliwość zmiany niniejszej umowy w następujących sytuacjach:</w:t>
      </w:r>
    </w:p>
    <w:p w:rsidR="00092138" w:rsidRPr="002B0ED4" w:rsidRDefault="00092138"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eastAsia="Arial Unicode MS" w:hAnsi="Arial" w:cs="Arial"/>
          <w:bCs/>
          <w:color w:val="000000"/>
        </w:rPr>
        <w:t>zmiana stawki podatku VAT w przypadku zmiany obowiązujących przepisów prawa po</w:t>
      </w:r>
      <w:r>
        <w:rPr>
          <w:rFonts w:ascii="Arial" w:eastAsia="Arial Unicode MS" w:hAnsi="Arial" w:cs="Arial"/>
          <w:bCs/>
          <w:color w:val="000000"/>
        </w:rPr>
        <w:t xml:space="preserve"> dniu zawarcia niniejszej umowy. W takim przypadku zmianie ulegnie cena brutto umowy, a cena netto pozostanie bez zmian,</w:t>
      </w:r>
    </w:p>
    <w:p w:rsidR="00092138" w:rsidRPr="002B0ED4" w:rsidRDefault="00092138"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t xml:space="preserve">zmiany zasad realizacji projektu dofinansowanego ze środków Funduszu Spójności w ramach PO </w:t>
      </w:r>
      <w:proofErr w:type="spellStart"/>
      <w:r w:rsidRPr="002B0ED4">
        <w:rPr>
          <w:rFonts w:ascii="Arial" w:hAnsi="Arial" w:cs="Arial"/>
        </w:rPr>
        <w:t>IiŚ</w:t>
      </w:r>
      <w:proofErr w:type="spellEnd"/>
      <w:r w:rsidRPr="002B0ED4">
        <w:rPr>
          <w:rFonts w:ascii="Arial" w:hAnsi="Arial" w:cs="Arial"/>
        </w:rPr>
        <w:t>, w tym zmiany zasad kwalifikowania wydatków,</w:t>
      </w:r>
    </w:p>
    <w:p w:rsidR="00092138" w:rsidRPr="002B0ED4" w:rsidRDefault="00092138"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t>w przypadku uchwalenia lub uchwalenia zmiany powszechnie obowiązujących przepisów prawa krajowego i wspólnotowego oraz wytycznych, zaleceń i dokumentów programowych  Funduszu Spójności, których uchwalenie lub zmiana nastąpiły po zawarciu umowy, a z których treści wynika konieczność lub zasadność wprowadzenia zmian do umowy,</w:t>
      </w:r>
    </w:p>
    <w:p w:rsidR="00092138" w:rsidRPr="002B0ED4" w:rsidRDefault="00092138"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t xml:space="preserve">w przypadku, gdy konieczność zmiany umowy wynikać będzie z umów, wytycznych, zaleceń, decyzji lub innych dokumentów, którymi stroną lub autorem będą instytucje finansujące w zakresie realizacji PO </w:t>
      </w:r>
      <w:proofErr w:type="spellStart"/>
      <w:r w:rsidRPr="002B0ED4">
        <w:rPr>
          <w:rFonts w:ascii="Arial" w:hAnsi="Arial" w:cs="Arial"/>
        </w:rPr>
        <w:t>IiŚ</w:t>
      </w:r>
      <w:proofErr w:type="spellEnd"/>
      <w:r w:rsidRPr="002B0ED4">
        <w:rPr>
          <w:rFonts w:ascii="Arial" w:hAnsi="Arial" w:cs="Arial"/>
        </w:rPr>
        <w:t>,</w:t>
      </w:r>
    </w:p>
    <w:p w:rsidR="00092138" w:rsidRPr="00BF45F6" w:rsidRDefault="00092138"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BF45F6">
        <w:rPr>
          <w:rFonts w:ascii="Arial" w:hAnsi="Arial" w:cs="Arial"/>
        </w:rPr>
        <w:t>wydłużenia okresu gwarancji lub rękojmi o dowolny okres</w:t>
      </w:r>
      <w:r>
        <w:rPr>
          <w:rFonts w:ascii="Arial" w:hAnsi="Arial" w:cs="Arial"/>
        </w:rPr>
        <w:t>,</w:t>
      </w:r>
    </w:p>
    <w:p w:rsidR="00092138" w:rsidRPr="002B0ED4" w:rsidRDefault="00092138"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t>przedłużenia terminu wykonania zamówienia w przypadku:</w:t>
      </w:r>
    </w:p>
    <w:p w:rsidR="005857DA" w:rsidRDefault="005857DA" w:rsidP="005857DA">
      <w:pPr>
        <w:spacing w:before="120" w:after="0"/>
        <w:ind w:left="1418"/>
        <w:jc w:val="both"/>
        <w:rPr>
          <w:rFonts w:ascii="Arial" w:hAnsi="Arial" w:cs="Arial"/>
          <w:bCs/>
        </w:rPr>
      </w:pPr>
    </w:p>
    <w:p w:rsidR="005857DA" w:rsidRDefault="005857DA" w:rsidP="005857DA">
      <w:pPr>
        <w:spacing w:before="120" w:after="0"/>
        <w:ind w:left="1418"/>
        <w:jc w:val="both"/>
        <w:rPr>
          <w:rFonts w:ascii="Arial" w:hAnsi="Arial" w:cs="Arial"/>
          <w:bCs/>
        </w:rPr>
      </w:pPr>
    </w:p>
    <w:p w:rsidR="00092138" w:rsidRPr="002B0ED4" w:rsidRDefault="00092138" w:rsidP="0008411F">
      <w:pPr>
        <w:numPr>
          <w:ilvl w:val="2"/>
          <w:numId w:val="37"/>
        </w:numPr>
        <w:tabs>
          <w:tab w:val="clear" w:pos="2340"/>
        </w:tabs>
        <w:spacing w:before="120" w:after="0"/>
        <w:ind w:left="1418" w:hanging="567"/>
        <w:jc w:val="both"/>
        <w:rPr>
          <w:rFonts w:ascii="Arial" w:hAnsi="Arial" w:cs="Arial"/>
          <w:bCs/>
        </w:rPr>
      </w:pPr>
      <w:r>
        <w:rPr>
          <w:rFonts w:ascii="Arial" w:hAnsi="Arial" w:cs="Arial"/>
          <w:bCs/>
        </w:rPr>
        <w:lastRenderedPageBreak/>
        <w:t xml:space="preserve">wstrzymania, </w:t>
      </w:r>
      <w:r w:rsidRPr="002B0ED4">
        <w:rPr>
          <w:rFonts w:ascii="Arial" w:hAnsi="Arial" w:cs="Arial"/>
          <w:bCs/>
        </w:rPr>
        <w:t xml:space="preserve">zawieszenia robót przez Zamawiającego w </w:t>
      </w:r>
      <w:r>
        <w:rPr>
          <w:rFonts w:ascii="Arial" w:hAnsi="Arial" w:cs="Arial"/>
          <w:bCs/>
        </w:rPr>
        <w:t xml:space="preserve">przypadku wystąpienia </w:t>
      </w:r>
      <w:r w:rsidRPr="002B0ED4">
        <w:rPr>
          <w:rFonts w:ascii="Arial" w:hAnsi="Arial" w:cs="Arial"/>
          <w:bCs/>
        </w:rPr>
        <w:t>szczególnie niesprzyjających warunków atmosferycznych</w:t>
      </w:r>
      <w:r>
        <w:rPr>
          <w:rFonts w:ascii="Arial" w:hAnsi="Arial" w:cs="Arial"/>
          <w:bCs/>
        </w:rPr>
        <w:t>, uniemożliwiających prawidłowe</w:t>
      </w:r>
      <w:r>
        <w:rPr>
          <w:rFonts w:ascii="Arial" w:hAnsi="Arial" w:cs="Arial"/>
        </w:rPr>
        <w:t xml:space="preserve"> wykonanie</w:t>
      </w:r>
      <w:r w:rsidRPr="002B0ED4">
        <w:rPr>
          <w:rFonts w:ascii="Arial" w:hAnsi="Arial" w:cs="Arial"/>
        </w:rPr>
        <w:t xml:space="preserve"> przedmiot</w:t>
      </w:r>
      <w:r>
        <w:rPr>
          <w:rFonts w:ascii="Arial" w:hAnsi="Arial" w:cs="Arial"/>
        </w:rPr>
        <w:t>u umowy</w:t>
      </w:r>
      <w:r w:rsidRPr="002B0ED4">
        <w:rPr>
          <w:rFonts w:ascii="Arial" w:hAnsi="Arial" w:cs="Arial"/>
          <w:bCs/>
        </w:rPr>
        <w:t>,</w:t>
      </w:r>
      <w:r>
        <w:rPr>
          <w:rFonts w:ascii="Arial" w:hAnsi="Arial" w:cs="Arial"/>
          <w:bCs/>
        </w:rPr>
        <w:t xml:space="preserve"> utrzymujących się co najmniej 7 dni,</w:t>
      </w:r>
    </w:p>
    <w:p w:rsidR="00092138" w:rsidRPr="002B0ED4" w:rsidRDefault="00092138" w:rsidP="00CB6905">
      <w:pPr>
        <w:numPr>
          <w:ilvl w:val="2"/>
          <w:numId w:val="37"/>
        </w:numPr>
        <w:tabs>
          <w:tab w:val="clear" w:pos="2340"/>
          <w:tab w:val="left" w:pos="360"/>
        </w:tabs>
        <w:spacing w:before="120" w:after="0"/>
        <w:ind w:left="1418" w:hanging="567"/>
        <w:jc w:val="both"/>
        <w:rPr>
          <w:rFonts w:ascii="Arial" w:hAnsi="Arial" w:cs="Arial"/>
          <w:bCs/>
        </w:rPr>
      </w:pPr>
      <w:r w:rsidRPr="002B0ED4">
        <w:rPr>
          <w:rFonts w:ascii="Arial" w:hAnsi="Arial" w:cs="Arial"/>
          <w:bCs/>
        </w:rPr>
        <w:t>siły wyższej,</w:t>
      </w:r>
    </w:p>
    <w:p w:rsidR="00092138" w:rsidRPr="00BF45F6" w:rsidRDefault="00092138" w:rsidP="00CB6905">
      <w:pPr>
        <w:numPr>
          <w:ilvl w:val="2"/>
          <w:numId w:val="37"/>
        </w:numPr>
        <w:tabs>
          <w:tab w:val="clear" w:pos="2340"/>
          <w:tab w:val="left" w:pos="360"/>
        </w:tabs>
        <w:spacing w:before="120" w:after="0"/>
        <w:ind w:left="1418" w:hanging="567"/>
        <w:jc w:val="both"/>
        <w:rPr>
          <w:rFonts w:ascii="Arial" w:hAnsi="Arial" w:cs="Arial"/>
        </w:rPr>
      </w:pPr>
      <w:r w:rsidRPr="002B0ED4">
        <w:rPr>
          <w:rFonts w:ascii="Arial" w:hAnsi="Arial" w:cs="Arial"/>
          <w:bCs/>
        </w:rPr>
        <w:t xml:space="preserve">jakiegokolwiek opóźnienia, utrudnienia lub przeszkód spowodowanych przez </w:t>
      </w:r>
      <w:r>
        <w:rPr>
          <w:rFonts w:ascii="Arial" w:hAnsi="Arial" w:cs="Arial"/>
          <w:bCs/>
        </w:rPr>
        <w:t xml:space="preserve">Zamawiającego </w:t>
      </w:r>
      <w:r w:rsidRPr="002B0ED4">
        <w:rPr>
          <w:rFonts w:ascii="Arial" w:hAnsi="Arial" w:cs="Arial"/>
          <w:bCs/>
        </w:rPr>
        <w:t xml:space="preserve">lub dających się przypisać </w:t>
      </w:r>
      <w:r>
        <w:rPr>
          <w:rFonts w:ascii="Arial" w:hAnsi="Arial" w:cs="Arial"/>
          <w:bCs/>
        </w:rPr>
        <w:t>Z</w:t>
      </w:r>
      <w:r w:rsidRPr="002B0ED4">
        <w:rPr>
          <w:rFonts w:ascii="Arial" w:hAnsi="Arial" w:cs="Arial"/>
          <w:bCs/>
        </w:rPr>
        <w:t xml:space="preserve">amawiającemu </w:t>
      </w:r>
      <w:r>
        <w:rPr>
          <w:rFonts w:ascii="Arial" w:hAnsi="Arial" w:cs="Arial"/>
          <w:bCs/>
        </w:rPr>
        <w:t>al</w:t>
      </w:r>
      <w:r w:rsidRPr="002B0ED4">
        <w:rPr>
          <w:rFonts w:ascii="Arial" w:hAnsi="Arial" w:cs="Arial"/>
          <w:bCs/>
        </w:rPr>
        <w:t>b</w:t>
      </w:r>
      <w:r>
        <w:rPr>
          <w:rFonts w:ascii="Arial" w:hAnsi="Arial" w:cs="Arial"/>
          <w:bCs/>
        </w:rPr>
        <w:t>o</w:t>
      </w:r>
      <w:r w:rsidRPr="002B0ED4">
        <w:rPr>
          <w:rFonts w:ascii="Arial" w:hAnsi="Arial" w:cs="Arial"/>
          <w:bCs/>
        </w:rPr>
        <w:t xml:space="preserve"> innemu wykonawcy zatrudnionemu przez </w:t>
      </w:r>
      <w:r>
        <w:rPr>
          <w:rFonts w:ascii="Arial" w:hAnsi="Arial" w:cs="Arial"/>
          <w:bCs/>
        </w:rPr>
        <w:t>Z</w:t>
      </w:r>
      <w:r w:rsidRPr="002B0ED4">
        <w:rPr>
          <w:rFonts w:ascii="Arial" w:hAnsi="Arial" w:cs="Arial"/>
          <w:bCs/>
        </w:rPr>
        <w:t>amawiającego na terenie budowy,</w:t>
      </w:r>
    </w:p>
    <w:p w:rsidR="00092138" w:rsidRPr="00BE043C" w:rsidRDefault="00092138" w:rsidP="00CB6905">
      <w:pPr>
        <w:numPr>
          <w:ilvl w:val="2"/>
          <w:numId w:val="37"/>
        </w:numPr>
        <w:tabs>
          <w:tab w:val="clear" w:pos="2340"/>
          <w:tab w:val="left" w:pos="360"/>
        </w:tabs>
        <w:spacing w:before="120" w:after="0"/>
        <w:ind w:left="1418" w:hanging="567"/>
        <w:jc w:val="both"/>
        <w:rPr>
          <w:rFonts w:ascii="Arial" w:hAnsi="Arial" w:cs="Arial"/>
        </w:rPr>
      </w:pPr>
      <w:r>
        <w:rPr>
          <w:rFonts w:ascii="Arial" w:hAnsi="Arial" w:cs="Arial"/>
          <w:bCs/>
        </w:rPr>
        <w:t>wystąpienia konieczności wykonania robót dodatkowych, których zakres i termin realizacji ma wpływ na termin wykonania niniejszej umowy,</w:t>
      </w:r>
    </w:p>
    <w:p w:rsidR="00092138" w:rsidRPr="00BE043C" w:rsidRDefault="00092138" w:rsidP="00CB6905">
      <w:pPr>
        <w:numPr>
          <w:ilvl w:val="2"/>
          <w:numId w:val="37"/>
        </w:numPr>
        <w:tabs>
          <w:tab w:val="clear" w:pos="2340"/>
          <w:tab w:val="left" w:pos="360"/>
        </w:tabs>
        <w:spacing w:before="120" w:after="0"/>
        <w:ind w:left="1418" w:hanging="567"/>
        <w:jc w:val="both"/>
        <w:rPr>
          <w:rFonts w:ascii="Arial" w:hAnsi="Arial" w:cs="Arial"/>
        </w:rPr>
      </w:pPr>
      <w:r>
        <w:rPr>
          <w:rFonts w:ascii="Arial" w:hAnsi="Arial" w:cs="Arial"/>
          <w:bCs/>
        </w:rPr>
        <w:t>zmiany terminu wykonania umowy wynikłej z przyczyn nieprzewidzianych po zawarciu umowy,</w:t>
      </w:r>
    </w:p>
    <w:p w:rsidR="00092138" w:rsidRPr="00200183" w:rsidRDefault="00092138"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Pr>
          <w:rFonts w:ascii="Arial" w:eastAsia="Arial Unicode MS" w:hAnsi="Arial" w:cs="Arial"/>
          <w:bCs/>
          <w:color w:val="000000"/>
        </w:rPr>
        <w:t xml:space="preserve">zmiany personelu Wykonawcy na zasadach opisanych w </w:t>
      </w:r>
      <w:r>
        <w:rPr>
          <w:rFonts w:ascii="Times New Roman" w:eastAsia="Arial Unicode MS" w:hAnsi="Times New Roman"/>
          <w:bCs/>
          <w:color w:val="000000"/>
        </w:rPr>
        <w:t>§</w:t>
      </w:r>
      <w:r>
        <w:rPr>
          <w:rFonts w:ascii="Arial" w:eastAsia="Arial Unicode MS" w:hAnsi="Arial" w:cs="Arial"/>
          <w:bCs/>
          <w:color w:val="000000"/>
        </w:rPr>
        <w:t xml:space="preserve"> 14,</w:t>
      </w:r>
    </w:p>
    <w:p w:rsidR="00092138" w:rsidRPr="00BE043C" w:rsidRDefault="00092138"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461BC6">
        <w:rPr>
          <w:rFonts w:ascii="Arial" w:hAnsi="Arial" w:cs="Arial"/>
        </w:rPr>
        <w:t>zmiany danych związanych z obsługą administracyjno-organizacyjną umowy, zmiany danych teleadresowych oraz osób wskazanych do kontaktów między Stronami,</w:t>
      </w:r>
    </w:p>
    <w:p w:rsidR="00092138" w:rsidRPr="00BE043C" w:rsidRDefault="00092138" w:rsidP="00BE043C">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Pr>
          <w:rFonts w:ascii="Arial" w:hAnsi="Arial" w:cs="Arial"/>
        </w:rPr>
        <w:t xml:space="preserve">zmiany pozostałych </w:t>
      </w:r>
      <w:r w:rsidRPr="00305964">
        <w:rPr>
          <w:rFonts w:ascii="Arial" w:hAnsi="Arial" w:cs="Arial"/>
        </w:rPr>
        <w:t xml:space="preserve">postanowień umowy nie stanowiących treści oferty </w:t>
      </w:r>
      <w:r w:rsidRPr="00305964">
        <w:rPr>
          <w:rStyle w:val="Pogrubienie"/>
          <w:rFonts w:ascii="Arial" w:hAnsi="Arial" w:cs="Arial"/>
          <w:b w:val="0"/>
        </w:rPr>
        <w:t>Wykonawcy</w:t>
      </w:r>
      <w:r>
        <w:rPr>
          <w:rStyle w:val="Pogrubienie"/>
          <w:rFonts w:ascii="Arial" w:hAnsi="Arial" w:cs="Arial"/>
          <w:b w:val="0"/>
        </w:rPr>
        <w:t>.</w:t>
      </w:r>
      <w:r w:rsidRPr="00BE043C">
        <w:t xml:space="preserve">               </w:t>
      </w:r>
    </w:p>
    <w:p w:rsidR="00092138" w:rsidRPr="00305964" w:rsidRDefault="00092138" w:rsidP="00824BB5">
      <w:pPr>
        <w:pStyle w:val="Akapitzlist"/>
        <w:widowControl w:val="0"/>
        <w:numPr>
          <w:ilvl w:val="0"/>
          <w:numId w:val="17"/>
        </w:numPr>
        <w:autoSpaceDE w:val="0"/>
        <w:autoSpaceDN w:val="0"/>
        <w:adjustRightInd w:val="0"/>
        <w:spacing w:before="120" w:after="0"/>
        <w:ind w:left="426" w:hanging="426"/>
        <w:contextualSpacing w:val="0"/>
        <w:jc w:val="both"/>
        <w:rPr>
          <w:rFonts w:ascii="Arial" w:eastAsia="Arial Unicode MS" w:hAnsi="Arial" w:cs="Arial"/>
          <w:bCs/>
          <w:color w:val="000000"/>
        </w:rPr>
      </w:pPr>
      <w:r w:rsidRPr="00305964">
        <w:rPr>
          <w:rFonts w:ascii="Arial" w:hAnsi="Arial" w:cs="Arial"/>
        </w:rPr>
        <w:t>Zmiana umowy może nastąpić na pisemny umotywowany wniosek jednej ze Stron, za zgodą drugiej Strony umowy, na podstawie aneksu do umowy.</w:t>
      </w:r>
    </w:p>
    <w:p w:rsidR="00092138" w:rsidRPr="00305964" w:rsidRDefault="00092138" w:rsidP="00824BB5">
      <w:pPr>
        <w:widowControl w:val="0"/>
        <w:autoSpaceDE w:val="0"/>
        <w:autoSpaceDN w:val="0"/>
        <w:adjustRightInd w:val="0"/>
        <w:spacing w:before="120" w:after="0"/>
        <w:jc w:val="both"/>
        <w:rPr>
          <w:rFonts w:ascii="Arial" w:eastAsia="Arial Unicode MS" w:hAnsi="Arial" w:cs="Arial"/>
          <w:bCs/>
          <w:color w:val="000000"/>
        </w:rPr>
      </w:pPr>
    </w:p>
    <w:p w:rsidR="00092138" w:rsidRDefault="00092138" w:rsidP="00200183">
      <w:pPr>
        <w:spacing w:before="120" w:after="0"/>
        <w:jc w:val="center"/>
        <w:rPr>
          <w:rFonts w:ascii="Arial" w:hAnsi="Arial" w:cs="Arial"/>
          <w:b/>
          <w:bCs/>
        </w:rPr>
      </w:pPr>
      <w:r>
        <w:rPr>
          <w:rFonts w:ascii="Arial" w:hAnsi="Arial" w:cs="Arial"/>
          <w:b/>
          <w:bCs/>
        </w:rPr>
        <w:t>§ 14.</w:t>
      </w:r>
    </w:p>
    <w:p w:rsidR="00092138" w:rsidRPr="00305964" w:rsidRDefault="00092138" w:rsidP="00200183">
      <w:pPr>
        <w:spacing w:before="120" w:after="0"/>
        <w:jc w:val="center"/>
        <w:rPr>
          <w:rFonts w:ascii="Arial" w:hAnsi="Arial" w:cs="Arial"/>
          <w:b/>
          <w:bCs/>
        </w:rPr>
      </w:pPr>
      <w:r>
        <w:rPr>
          <w:rFonts w:ascii="Arial" w:hAnsi="Arial" w:cs="Arial"/>
          <w:b/>
          <w:bCs/>
        </w:rPr>
        <w:t>Zmiana personelu Wykonawcy</w:t>
      </w:r>
    </w:p>
    <w:p w:rsidR="00092138" w:rsidRPr="002B0ED4" w:rsidRDefault="00092138"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Wykonawca może zaproponować Zamawiającemu zmianę personelu kluczowego w</w:t>
      </w:r>
      <w:r>
        <w:rPr>
          <w:rFonts w:ascii="Arial" w:hAnsi="Arial" w:cs="Arial"/>
        </w:rPr>
        <w:t>ymienionego w Ofercie Wykonawcy</w:t>
      </w:r>
      <w:r w:rsidRPr="002B0ED4">
        <w:rPr>
          <w:rFonts w:ascii="Arial" w:hAnsi="Arial" w:cs="Arial"/>
        </w:rPr>
        <w:t>. Zmiana taka jest możliwa po wcześniejszym, pisemnym powiadomieniu Zamawiającego i po uzyskaniu pisemnej zgody Zamawiającego. Zamawiający zaopiniuje proponowaną zmianę personelu w terminie 7 dni od daty otrzymania wniosku o zmianę.</w:t>
      </w:r>
    </w:p>
    <w:p w:rsidR="00092138" w:rsidRPr="002B0ED4" w:rsidRDefault="00092138"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Wykonawca z własnej inicjatywy proponuje zmianę personelu kluczowego w następujących przypadkach:</w:t>
      </w:r>
    </w:p>
    <w:p w:rsidR="00092138" w:rsidRPr="002B0ED4" w:rsidRDefault="00092138" w:rsidP="002B0ED4">
      <w:pPr>
        <w:pStyle w:val="Akapitzlist"/>
        <w:numPr>
          <w:ilvl w:val="1"/>
          <w:numId w:val="19"/>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jego śmierci, choroby lub innych zdarzeń losowych;</w:t>
      </w:r>
    </w:p>
    <w:p w:rsidR="00092138" w:rsidRPr="002B0ED4" w:rsidRDefault="00092138" w:rsidP="002B0ED4">
      <w:pPr>
        <w:pStyle w:val="Akapitzlist"/>
        <w:numPr>
          <w:ilvl w:val="1"/>
          <w:numId w:val="19"/>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nie wywiązywania się z obowiązków wynikających z Umowy;</w:t>
      </w:r>
    </w:p>
    <w:p w:rsidR="00092138" w:rsidRPr="002B0ED4" w:rsidRDefault="00092138" w:rsidP="002B0ED4">
      <w:pPr>
        <w:pStyle w:val="Akapitzlist"/>
        <w:numPr>
          <w:ilvl w:val="1"/>
          <w:numId w:val="19"/>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jeżeli jego zmiana stanie się konieczna z jakichkolwiek innych przyczyn niezależnych od Wykonawcy (np. rezygnacji, itp.).</w:t>
      </w:r>
    </w:p>
    <w:p w:rsidR="00092138" w:rsidRPr="002B0ED4" w:rsidRDefault="00092138"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Zamawiający może zażądać od Wykonawcy zmiany personelu kluczowego, jeżeli uzna, że nie wykonuje bądź nienależycie wykonuje on swoje obowiązki wynikające z Umowy.</w:t>
      </w:r>
    </w:p>
    <w:p w:rsidR="00092138" w:rsidRPr="002B0ED4" w:rsidRDefault="00092138"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Wykonawca obowiązany jest, na każde żądanie Zamawiającego, zmienić personel kluczowy, na zasadach opisanych w niniejszym paragrafie.</w:t>
      </w:r>
    </w:p>
    <w:p w:rsidR="00092138" w:rsidRPr="002B0ED4" w:rsidRDefault="00092138"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 przypadku zmiany personelu kluczowego, osoba zaproponowana przez Wykonawcę musi spełniać określone dla danego personelu wymagania, określone na etapie postępowania o udzielenie zamówienia publicznego i po</w:t>
      </w:r>
      <w:r>
        <w:rPr>
          <w:rFonts w:ascii="Arial" w:hAnsi="Arial" w:cs="Arial"/>
        </w:rPr>
        <w:t>twierdzone ofertą Wykonawcy.</w:t>
      </w:r>
    </w:p>
    <w:p w:rsidR="005857DA" w:rsidRDefault="005857DA" w:rsidP="005857DA">
      <w:pPr>
        <w:pStyle w:val="Akapitzlist"/>
        <w:autoSpaceDE w:val="0"/>
        <w:autoSpaceDN w:val="0"/>
        <w:adjustRightInd w:val="0"/>
        <w:spacing w:before="120" w:after="0"/>
        <w:ind w:left="426"/>
        <w:contextualSpacing w:val="0"/>
        <w:jc w:val="both"/>
        <w:rPr>
          <w:rFonts w:ascii="Arial" w:hAnsi="Arial" w:cs="Arial"/>
        </w:rPr>
      </w:pPr>
    </w:p>
    <w:p w:rsidR="005857DA" w:rsidRDefault="005857DA" w:rsidP="005857DA">
      <w:pPr>
        <w:pStyle w:val="Akapitzlist"/>
        <w:autoSpaceDE w:val="0"/>
        <w:autoSpaceDN w:val="0"/>
        <w:adjustRightInd w:val="0"/>
        <w:spacing w:before="120" w:after="0"/>
        <w:ind w:left="426"/>
        <w:contextualSpacing w:val="0"/>
        <w:jc w:val="both"/>
        <w:rPr>
          <w:rFonts w:ascii="Arial" w:hAnsi="Arial" w:cs="Arial"/>
        </w:rPr>
      </w:pPr>
    </w:p>
    <w:p w:rsidR="00092138" w:rsidRPr="002B0ED4" w:rsidRDefault="00092138"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lastRenderedPageBreak/>
        <w:t>W okresie wykonywania Umowy Wykonawca może udzielić urlopu personelowi kluczowemu, na następujących warunkach:</w:t>
      </w:r>
    </w:p>
    <w:p w:rsidR="00092138" w:rsidRPr="002B0ED4" w:rsidRDefault="00092138" w:rsidP="002B0ED4">
      <w:pPr>
        <w:pStyle w:val="Akapitzlist"/>
        <w:numPr>
          <w:ilvl w:val="1"/>
          <w:numId w:val="20"/>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terminy urlopów zostaną uprzednio uzgodnione i zatwierdzone przez Zamawiającego,</w:t>
      </w:r>
    </w:p>
    <w:p w:rsidR="00092138" w:rsidRPr="002B0ED4" w:rsidRDefault="00092138" w:rsidP="002B0ED4">
      <w:pPr>
        <w:pStyle w:val="Akapitzlist"/>
        <w:numPr>
          <w:ilvl w:val="1"/>
          <w:numId w:val="20"/>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Wykonawca zobowiązany jest wskazać terminy urlopów personelu oraz zaproponować osoby ich zastępujące z co najmniej 2-tygodniowym wyprzedzeniem,</w:t>
      </w:r>
    </w:p>
    <w:p w:rsidR="00092138" w:rsidRPr="002B0ED4" w:rsidRDefault="00092138" w:rsidP="002B0ED4">
      <w:pPr>
        <w:pStyle w:val="Akapitzlist"/>
        <w:numPr>
          <w:ilvl w:val="1"/>
          <w:numId w:val="20"/>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wszystkie osoby zastępujące, w okresie urlopu personelu, muszą być zatwierdzone przez Zamawiającego, m.in. na podstawie dokumentów potwierdzających ich kwalifikacje.</w:t>
      </w:r>
    </w:p>
    <w:p w:rsidR="00092138" w:rsidRPr="002B0ED4" w:rsidRDefault="00092138" w:rsidP="002B0ED4">
      <w:pPr>
        <w:widowControl w:val="0"/>
        <w:autoSpaceDE w:val="0"/>
        <w:autoSpaceDN w:val="0"/>
        <w:adjustRightInd w:val="0"/>
        <w:spacing w:before="120" w:after="0"/>
        <w:jc w:val="both"/>
        <w:rPr>
          <w:rFonts w:ascii="Arial" w:eastAsia="Arial Unicode MS" w:hAnsi="Arial" w:cs="Arial"/>
          <w:b/>
          <w:bCs/>
          <w:color w:val="000000"/>
        </w:rPr>
      </w:pPr>
    </w:p>
    <w:p w:rsidR="00092138" w:rsidRPr="002B0ED4" w:rsidRDefault="00092138" w:rsidP="00387BA4">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15</w:t>
      </w:r>
      <w:r w:rsidRPr="002B0ED4">
        <w:rPr>
          <w:rFonts w:ascii="Arial" w:eastAsia="Arial Unicode MS" w:hAnsi="Arial" w:cs="Arial"/>
          <w:b/>
          <w:bCs/>
          <w:color w:val="000000"/>
        </w:rPr>
        <w:t>.</w:t>
      </w:r>
    </w:p>
    <w:p w:rsidR="00092138" w:rsidRPr="002B0ED4" w:rsidRDefault="00092138" w:rsidP="00387BA4">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Rękojmia za wady, gwarancja i usuwanie wad</w:t>
      </w:r>
    </w:p>
    <w:p w:rsidR="00092138" w:rsidRPr="002B0ED4" w:rsidRDefault="00092138" w:rsidP="002B0ED4">
      <w:pPr>
        <w:widowControl w:val="0"/>
        <w:numPr>
          <w:ilvl w:val="0"/>
          <w:numId w:val="5"/>
        </w:numPr>
        <w:tabs>
          <w:tab w:val="clear" w:pos="720"/>
          <w:tab w:val="left" w:pos="284"/>
          <w:tab w:val="num" w:pos="426"/>
        </w:tabs>
        <w:autoSpaceDE w:val="0"/>
        <w:autoSpaceDN w:val="0"/>
        <w:adjustRightInd w:val="0"/>
        <w:spacing w:before="120" w:after="0"/>
        <w:ind w:left="426" w:hanging="426"/>
        <w:jc w:val="both"/>
        <w:rPr>
          <w:rFonts w:ascii="Arial" w:eastAsia="Arial Unicode MS" w:hAnsi="Arial" w:cs="Arial"/>
          <w:color w:val="000000"/>
        </w:rPr>
      </w:pPr>
      <w:r w:rsidRPr="002B0ED4">
        <w:rPr>
          <w:rFonts w:ascii="Arial" w:eastAsia="Arial Unicode MS" w:hAnsi="Arial" w:cs="Arial"/>
          <w:color w:val="000000"/>
        </w:rPr>
        <w:t xml:space="preserve">Wykonawca udziela Zamawiającemu gwarancji jakości na roboty stanowiące przedmiot umowy. </w:t>
      </w:r>
    </w:p>
    <w:p w:rsidR="00092138" w:rsidRPr="005857DA" w:rsidRDefault="00092138"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sidRPr="005857DA">
        <w:rPr>
          <w:rFonts w:ascii="Arial" w:eastAsia="Arial Unicode MS" w:hAnsi="Arial" w:cs="Arial"/>
          <w:color w:val="000000"/>
        </w:rPr>
        <w:t xml:space="preserve">Termin gwarancji i rękojmi na nowe wyposażenie będące przedmiotem umowy ustala </w:t>
      </w:r>
      <w:r w:rsidRPr="005857DA">
        <w:rPr>
          <w:rFonts w:ascii="Arial" w:hAnsi="Arial" w:cs="Arial"/>
        </w:rPr>
        <w:t xml:space="preserve"> się na 36 miesięcy, z których pierwsze 12 miesięcy oznacza Okres Zgłaszania Wad.</w:t>
      </w:r>
      <w:r w:rsidRPr="005857DA">
        <w:rPr>
          <w:rFonts w:ascii="Arial" w:eastAsia="Arial Unicode MS" w:hAnsi="Arial" w:cs="Arial"/>
          <w:color w:val="000000"/>
        </w:rPr>
        <w:t xml:space="preserve"> Na wyposażenie wykorzystane do rozbudowy ( istniejące: przenośniki, urządzenia, kabiny sortownicze, instalacja sprężonego powietrza, kompletny system sterowania i wizualizacji oraz konstrukcje stalowe) udziela się gwarancji 12-miesięcznej. Termin rozpoczyna swój bieg od daty odbioru końcowego od Wykonawcy przedmiotu umowy.</w:t>
      </w:r>
    </w:p>
    <w:p w:rsidR="00092138" w:rsidRPr="002B0ED4" w:rsidRDefault="00092138"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sidRPr="002B0ED4">
        <w:rPr>
          <w:rFonts w:ascii="Arial" w:eastAsia="Arial Unicode MS" w:hAnsi="Arial" w:cs="Arial"/>
          <w:color w:val="000000"/>
        </w:rPr>
        <w:t>Wykonawca jest odpowiedzialny z tytułu rękojmi za wady fizyczne przedmiotu umowy istniejące w czasie dokonywania czynności odbioru oraz za wady powstałe po odbiorze, lecz z przyczyn tkwiących w wykonanym przedmiocie umowy.</w:t>
      </w:r>
    </w:p>
    <w:p w:rsidR="00092138" w:rsidRPr="002B0ED4" w:rsidRDefault="00092138"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sidRPr="002B0ED4">
        <w:rPr>
          <w:rFonts w:ascii="Arial" w:eastAsia="Arial Unicode MS" w:hAnsi="Arial" w:cs="Arial"/>
          <w:color w:val="000000"/>
        </w:rPr>
        <w:t>W razie stwierdzenia w toku czynności odbioru istnienia wady nadającej się do usunięcia Zamawiający odmówi odbioru do czasu usunięcia wady.</w:t>
      </w:r>
    </w:p>
    <w:p w:rsidR="00092138" w:rsidRDefault="00092138"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sidRPr="002B0ED4">
        <w:rPr>
          <w:rFonts w:ascii="Arial" w:eastAsia="Arial Unicode MS" w:hAnsi="Arial" w:cs="Arial"/>
          <w:color w:val="000000"/>
        </w:rPr>
        <w:t xml:space="preserve">W razie stwierdzenia wad, usterek po dokonaniu odbioru końcowego Wykonawca po </w:t>
      </w:r>
      <w:r>
        <w:rPr>
          <w:rFonts w:ascii="Arial" w:eastAsia="Arial Unicode MS" w:hAnsi="Arial" w:cs="Arial"/>
          <w:color w:val="000000"/>
        </w:rPr>
        <w:t>w</w:t>
      </w:r>
      <w:r w:rsidRPr="002B0ED4">
        <w:rPr>
          <w:rFonts w:ascii="Arial" w:eastAsia="Arial Unicode MS" w:hAnsi="Arial" w:cs="Arial"/>
          <w:color w:val="000000"/>
        </w:rPr>
        <w:t xml:space="preserve">ezwaniu </w:t>
      </w:r>
      <w:r>
        <w:rPr>
          <w:rFonts w:ascii="Arial" w:eastAsia="Arial Unicode MS" w:hAnsi="Arial" w:cs="Arial"/>
          <w:color w:val="000000"/>
        </w:rPr>
        <w:t xml:space="preserve">pisemnym </w:t>
      </w:r>
      <w:r w:rsidRPr="002B0ED4">
        <w:rPr>
          <w:rFonts w:ascii="Arial" w:eastAsia="Arial Unicode MS" w:hAnsi="Arial" w:cs="Arial"/>
          <w:color w:val="000000"/>
        </w:rPr>
        <w:t xml:space="preserve">przez Zamawiającego </w:t>
      </w:r>
      <w:r>
        <w:rPr>
          <w:rFonts w:ascii="Arial" w:eastAsia="Arial Unicode MS" w:hAnsi="Arial" w:cs="Arial"/>
          <w:color w:val="000000"/>
        </w:rPr>
        <w:t>obowiązany jest niezwłocznie reagować na zgłoszenie</w:t>
      </w:r>
      <w:r w:rsidRPr="002B0ED4">
        <w:rPr>
          <w:rFonts w:ascii="Arial" w:eastAsia="Arial Unicode MS" w:hAnsi="Arial" w:cs="Arial"/>
          <w:color w:val="000000"/>
        </w:rPr>
        <w:t xml:space="preserve"> </w:t>
      </w:r>
      <w:r>
        <w:rPr>
          <w:rFonts w:ascii="Arial" w:eastAsia="Arial Unicode MS" w:hAnsi="Arial" w:cs="Arial"/>
          <w:color w:val="000000"/>
        </w:rPr>
        <w:t xml:space="preserve">Zamawiającego i podejmować niezbędne działania nie później niż w ciągu 24 godzin licząc od daty zgłoszenia. Maksymalny czas przybycia serwisu Wykonawcy do miejsca posadowienia instalacji wynosi 72 godziny licząc od daty zgłoszenia, chyba że strony uzgodnią inny termin. Maksymalny czas usunięcia awarii, bądź przywrócenia prawidłowej pracy instalacji strony określają na </w:t>
      </w:r>
      <w:r w:rsidRPr="002B0ED4">
        <w:rPr>
          <w:rFonts w:ascii="Arial" w:eastAsia="Arial Unicode MS" w:hAnsi="Arial" w:cs="Arial"/>
          <w:color w:val="000000"/>
        </w:rPr>
        <w:t xml:space="preserve">14 dni </w:t>
      </w:r>
      <w:r>
        <w:rPr>
          <w:rFonts w:ascii="Arial" w:eastAsia="Arial Unicode MS" w:hAnsi="Arial" w:cs="Arial"/>
          <w:color w:val="000000"/>
        </w:rPr>
        <w:t xml:space="preserve">licząc </w:t>
      </w:r>
      <w:r w:rsidRPr="002B0ED4">
        <w:rPr>
          <w:rFonts w:ascii="Arial" w:eastAsia="Arial Unicode MS" w:hAnsi="Arial" w:cs="Arial"/>
          <w:color w:val="000000"/>
        </w:rPr>
        <w:t>od d</w:t>
      </w:r>
      <w:r>
        <w:rPr>
          <w:rFonts w:ascii="Arial" w:eastAsia="Arial Unicode MS" w:hAnsi="Arial" w:cs="Arial"/>
          <w:color w:val="000000"/>
        </w:rPr>
        <w:t>aty zgłoszenia</w:t>
      </w:r>
      <w:r w:rsidRPr="002B0ED4">
        <w:rPr>
          <w:rFonts w:ascii="Arial" w:eastAsia="Arial Unicode MS" w:hAnsi="Arial" w:cs="Arial"/>
          <w:color w:val="000000"/>
        </w:rPr>
        <w:t>.</w:t>
      </w:r>
    </w:p>
    <w:p w:rsidR="00092138" w:rsidRDefault="00092138"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Pr>
          <w:rFonts w:ascii="Arial" w:eastAsia="Arial Unicode MS" w:hAnsi="Arial" w:cs="Arial"/>
          <w:color w:val="000000"/>
        </w:rPr>
        <w:t>Wykonawca nie może uwolnić się od odpowiedzialności z tytułu rękojmi za wady powstałe na skutek wad rozwiązań, które sam wprowadził lub na skutek niewłaściwych metod wykonania robót stosowanych przez Wykonawcę.</w:t>
      </w:r>
    </w:p>
    <w:p w:rsidR="00092138" w:rsidRPr="002B0ED4" w:rsidRDefault="00092138"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Pr>
          <w:rFonts w:ascii="Arial" w:eastAsia="Arial Unicode MS" w:hAnsi="Arial" w:cs="Arial"/>
          <w:color w:val="000000"/>
        </w:rPr>
        <w:t>W przypadku, gdy w okresie gwarancji Wykonawca odmówi podjęcia wymaganych czynności bądź pozostaje w zwłoce w stosunku do terminów określonych w ust.5, Zamawiający może zlecić zastępcze wykonanie niezbędnych czynności osobie trzeciej na koszt Wykonawcy.</w:t>
      </w:r>
    </w:p>
    <w:p w:rsidR="00092138" w:rsidRPr="002B0ED4" w:rsidRDefault="00092138" w:rsidP="002B0ED4">
      <w:pPr>
        <w:widowControl w:val="0"/>
        <w:autoSpaceDE w:val="0"/>
        <w:autoSpaceDN w:val="0"/>
        <w:adjustRightInd w:val="0"/>
        <w:spacing w:before="120" w:after="0"/>
        <w:jc w:val="both"/>
        <w:rPr>
          <w:rFonts w:ascii="Arial" w:eastAsia="Arial Unicode MS" w:hAnsi="Arial" w:cs="Arial"/>
          <w:b/>
          <w:bCs/>
          <w:color w:val="000000"/>
        </w:rPr>
      </w:pPr>
    </w:p>
    <w:p w:rsidR="00092138" w:rsidRPr="002B0ED4" w:rsidRDefault="00092138" w:rsidP="00387BA4">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16</w:t>
      </w:r>
      <w:r w:rsidRPr="002B0ED4">
        <w:rPr>
          <w:rFonts w:ascii="Arial" w:eastAsia="Arial Unicode MS" w:hAnsi="Arial" w:cs="Arial"/>
          <w:b/>
          <w:bCs/>
          <w:color w:val="000000"/>
        </w:rPr>
        <w:t>.</w:t>
      </w:r>
    </w:p>
    <w:p w:rsidR="00092138" w:rsidRPr="002B0ED4" w:rsidRDefault="00092138" w:rsidP="00387BA4">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Odstąpienie od umowy</w:t>
      </w:r>
    </w:p>
    <w:p w:rsidR="005857DA" w:rsidRDefault="00092138"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 xml:space="preserve">Zamawiający może odstąpić od umowy w terminie 30 dni od powzięcia wiadomości o wystąpieniu istotnej zmiany okoliczności powodującej, że wykonanie umowy nie leży w interesie publicznym, czego nie można było przewidzieć w chwili zawarcia umowy. W takim </w:t>
      </w:r>
    </w:p>
    <w:p w:rsidR="005857DA" w:rsidRDefault="005857DA" w:rsidP="005857DA">
      <w:pPr>
        <w:pStyle w:val="Tekstpodstawowy2"/>
        <w:widowControl w:val="0"/>
        <w:autoSpaceDE w:val="0"/>
        <w:autoSpaceDN w:val="0"/>
        <w:adjustRightInd w:val="0"/>
        <w:spacing w:before="120" w:line="276" w:lineRule="auto"/>
        <w:ind w:left="284"/>
        <w:rPr>
          <w:sz w:val="22"/>
          <w:szCs w:val="22"/>
        </w:rPr>
      </w:pPr>
    </w:p>
    <w:p w:rsidR="00092138" w:rsidRDefault="00092138" w:rsidP="005857DA">
      <w:pPr>
        <w:pStyle w:val="Tekstpodstawowy2"/>
        <w:widowControl w:val="0"/>
        <w:autoSpaceDE w:val="0"/>
        <w:autoSpaceDN w:val="0"/>
        <w:adjustRightInd w:val="0"/>
        <w:spacing w:before="120" w:line="276" w:lineRule="auto"/>
        <w:ind w:left="284"/>
        <w:rPr>
          <w:sz w:val="22"/>
          <w:szCs w:val="22"/>
        </w:rPr>
      </w:pPr>
      <w:r w:rsidRPr="002B0ED4">
        <w:rPr>
          <w:sz w:val="22"/>
          <w:szCs w:val="22"/>
        </w:rPr>
        <w:lastRenderedPageBreak/>
        <w:t xml:space="preserve">przypadku Wykonawcy przysługuje wynagrodzenie należne z tytułu wykonania części umowy </w:t>
      </w:r>
    </w:p>
    <w:p w:rsidR="00092138" w:rsidRPr="002B0ED4" w:rsidRDefault="00092138" w:rsidP="00D9569C">
      <w:pPr>
        <w:pStyle w:val="Tekstpodstawowy2"/>
        <w:widowControl w:val="0"/>
        <w:autoSpaceDE w:val="0"/>
        <w:autoSpaceDN w:val="0"/>
        <w:adjustRightInd w:val="0"/>
        <w:spacing w:line="276" w:lineRule="auto"/>
        <w:ind w:left="284"/>
        <w:rPr>
          <w:sz w:val="22"/>
          <w:szCs w:val="22"/>
        </w:rPr>
      </w:pPr>
      <w:r w:rsidRPr="002B0ED4">
        <w:rPr>
          <w:sz w:val="22"/>
          <w:szCs w:val="22"/>
        </w:rPr>
        <w:t>potwierdzonej wpisem w protokole odbioru.</w:t>
      </w:r>
    </w:p>
    <w:p w:rsidR="00092138" w:rsidRDefault="00092138"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Strony postanawiają, iż oprócz przypadków wymienionych w  Kodeks</w:t>
      </w:r>
      <w:r>
        <w:rPr>
          <w:sz w:val="22"/>
          <w:szCs w:val="22"/>
        </w:rPr>
        <w:t>ie</w:t>
      </w:r>
      <w:r w:rsidRPr="002B0ED4">
        <w:rPr>
          <w:sz w:val="22"/>
          <w:szCs w:val="22"/>
        </w:rPr>
        <w:t xml:space="preserve"> Cywiln</w:t>
      </w:r>
      <w:r>
        <w:rPr>
          <w:sz w:val="22"/>
          <w:szCs w:val="22"/>
        </w:rPr>
        <w:t>ym</w:t>
      </w:r>
      <w:r w:rsidRPr="002B0ED4">
        <w:rPr>
          <w:sz w:val="22"/>
          <w:szCs w:val="22"/>
        </w:rPr>
        <w:t xml:space="preserve"> przysługuje </w:t>
      </w:r>
    </w:p>
    <w:p w:rsidR="00092138" w:rsidRPr="002B0ED4" w:rsidRDefault="00092138" w:rsidP="0008411F">
      <w:pPr>
        <w:pStyle w:val="Tekstpodstawowy2"/>
        <w:widowControl w:val="0"/>
        <w:autoSpaceDE w:val="0"/>
        <w:autoSpaceDN w:val="0"/>
        <w:adjustRightInd w:val="0"/>
        <w:spacing w:line="276" w:lineRule="auto"/>
        <w:ind w:left="284"/>
        <w:rPr>
          <w:sz w:val="22"/>
          <w:szCs w:val="22"/>
        </w:rPr>
      </w:pPr>
      <w:r>
        <w:rPr>
          <w:sz w:val="22"/>
          <w:szCs w:val="22"/>
        </w:rPr>
        <w:t>Zamawiającemu</w:t>
      </w:r>
      <w:r w:rsidRPr="002B0ED4">
        <w:rPr>
          <w:sz w:val="22"/>
          <w:szCs w:val="22"/>
        </w:rPr>
        <w:t xml:space="preserve"> prawo odstąpienia od niniejszej umowy w następujących przypadkach:</w:t>
      </w:r>
    </w:p>
    <w:p w:rsidR="00092138" w:rsidRPr="002B0ED4" w:rsidRDefault="00092138" w:rsidP="002B0ED4">
      <w:pPr>
        <w:pStyle w:val="Tekstpodstawowy2"/>
        <w:widowControl w:val="0"/>
        <w:numPr>
          <w:ilvl w:val="0"/>
          <w:numId w:val="15"/>
        </w:numPr>
        <w:autoSpaceDE w:val="0"/>
        <w:autoSpaceDN w:val="0"/>
        <w:adjustRightInd w:val="0"/>
        <w:spacing w:before="120" w:line="276" w:lineRule="auto"/>
        <w:ind w:left="709" w:hanging="425"/>
        <w:rPr>
          <w:sz w:val="22"/>
          <w:szCs w:val="22"/>
        </w:rPr>
      </w:pPr>
      <w:r w:rsidRPr="002B0ED4">
        <w:rPr>
          <w:sz w:val="22"/>
          <w:szCs w:val="22"/>
        </w:rPr>
        <w:t>wykonawca bez uzasadnienia nie rozpoczął realizacji przedmiotu umowy i nie podejmuje jej pomimo upływu 7 dni od pisemnego wezwania przez Zamawiającego,</w:t>
      </w:r>
    </w:p>
    <w:p w:rsidR="00092138" w:rsidRDefault="00092138" w:rsidP="002B0ED4">
      <w:pPr>
        <w:pStyle w:val="Tekstpodstawowy2"/>
        <w:widowControl w:val="0"/>
        <w:numPr>
          <w:ilvl w:val="0"/>
          <w:numId w:val="15"/>
        </w:numPr>
        <w:autoSpaceDE w:val="0"/>
        <w:autoSpaceDN w:val="0"/>
        <w:adjustRightInd w:val="0"/>
        <w:spacing w:before="120" w:line="276" w:lineRule="auto"/>
        <w:ind w:left="709" w:hanging="425"/>
        <w:rPr>
          <w:sz w:val="22"/>
          <w:szCs w:val="22"/>
        </w:rPr>
      </w:pPr>
      <w:r w:rsidRPr="002B0ED4">
        <w:rPr>
          <w:sz w:val="22"/>
          <w:szCs w:val="22"/>
        </w:rPr>
        <w:t xml:space="preserve">wykonawca przerwał całkowicie realizację robót bez uzasadnienia i nie realizuje ich przez </w:t>
      </w:r>
    </w:p>
    <w:p w:rsidR="00092138" w:rsidRPr="002B0ED4" w:rsidRDefault="00092138" w:rsidP="00823939">
      <w:pPr>
        <w:pStyle w:val="Tekstpodstawowy2"/>
        <w:widowControl w:val="0"/>
        <w:autoSpaceDE w:val="0"/>
        <w:autoSpaceDN w:val="0"/>
        <w:adjustRightInd w:val="0"/>
        <w:spacing w:before="120" w:line="276" w:lineRule="auto"/>
        <w:ind w:left="709"/>
        <w:rPr>
          <w:sz w:val="22"/>
          <w:szCs w:val="22"/>
        </w:rPr>
      </w:pPr>
      <w:r w:rsidRPr="002B0ED4">
        <w:rPr>
          <w:sz w:val="22"/>
          <w:szCs w:val="22"/>
        </w:rPr>
        <w:t>okres dwóch tygodni od pisemnego wezwania przez Zamawiającego,</w:t>
      </w:r>
    </w:p>
    <w:p w:rsidR="00092138" w:rsidRPr="0008411F" w:rsidRDefault="00092138" w:rsidP="0008411F">
      <w:pPr>
        <w:pStyle w:val="Tekstpodstawowy2"/>
        <w:widowControl w:val="0"/>
        <w:numPr>
          <w:ilvl w:val="0"/>
          <w:numId w:val="15"/>
        </w:numPr>
        <w:autoSpaceDE w:val="0"/>
        <w:autoSpaceDN w:val="0"/>
        <w:adjustRightInd w:val="0"/>
        <w:spacing w:before="120" w:line="276" w:lineRule="auto"/>
        <w:ind w:left="709" w:hanging="425"/>
        <w:rPr>
          <w:sz w:val="22"/>
          <w:szCs w:val="22"/>
        </w:rPr>
      </w:pPr>
      <w:r w:rsidRPr="0008411F">
        <w:rPr>
          <w:sz w:val="22"/>
          <w:szCs w:val="22"/>
        </w:rPr>
        <w:t xml:space="preserve">wykonawca nie realizuje zamówienia, mimo wcześniejszego pisemnego wezwania do należytego wykonania swoich obowiązków umownych, zgodnie z umową, ofertą i </w:t>
      </w:r>
    </w:p>
    <w:p w:rsidR="00092138" w:rsidRPr="002B0ED4" w:rsidRDefault="00092138" w:rsidP="0008411F">
      <w:pPr>
        <w:pStyle w:val="Tekstpodstawowy2"/>
        <w:widowControl w:val="0"/>
        <w:autoSpaceDE w:val="0"/>
        <w:autoSpaceDN w:val="0"/>
        <w:adjustRightInd w:val="0"/>
        <w:spacing w:line="276" w:lineRule="auto"/>
        <w:ind w:left="709"/>
        <w:rPr>
          <w:sz w:val="22"/>
          <w:szCs w:val="22"/>
        </w:rPr>
      </w:pPr>
      <w:r w:rsidRPr="002B0ED4">
        <w:rPr>
          <w:sz w:val="22"/>
          <w:szCs w:val="22"/>
        </w:rPr>
        <w:t>dokumentacją robót,</w:t>
      </w:r>
    </w:p>
    <w:p w:rsidR="00092138" w:rsidRPr="002B0ED4" w:rsidRDefault="00092138" w:rsidP="002B0ED4">
      <w:pPr>
        <w:pStyle w:val="Tekstpodstawowy2"/>
        <w:widowControl w:val="0"/>
        <w:numPr>
          <w:ilvl w:val="0"/>
          <w:numId w:val="15"/>
        </w:numPr>
        <w:autoSpaceDE w:val="0"/>
        <w:autoSpaceDN w:val="0"/>
        <w:adjustRightInd w:val="0"/>
        <w:spacing w:before="120" w:line="276" w:lineRule="auto"/>
        <w:ind w:left="709" w:hanging="425"/>
        <w:rPr>
          <w:sz w:val="22"/>
          <w:szCs w:val="22"/>
        </w:rPr>
      </w:pPr>
      <w:r w:rsidRPr="002B0ED4">
        <w:rPr>
          <w:sz w:val="22"/>
          <w:szCs w:val="22"/>
        </w:rPr>
        <w:t>zostanie wydany nakaz zajęcia majątku Wykonawcy, lub ogłoszono jego upadłość.</w:t>
      </w:r>
    </w:p>
    <w:p w:rsidR="00092138" w:rsidRPr="00C74E97" w:rsidRDefault="00092138"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 xml:space="preserve">Odstąpienie od umowy winno nastąpić w formie pisemnej pod rygorem nieważności takiego </w:t>
      </w:r>
      <w:r w:rsidRPr="00C74E97">
        <w:rPr>
          <w:sz w:val="22"/>
          <w:szCs w:val="22"/>
        </w:rPr>
        <w:t>oświadczenia i powinno zawierać uzasadnienie.</w:t>
      </w:r>
    </w:p>
    <w:p w:rsidR="00092138" w:rsidRPr="00C74E97" w:rsidRDefault="00092138"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C74E97">
        <w:rPr>
          <w:sz w:val="22"/>
          <w:szCs w:val="22"/>
        </w:rPr>
        <w:t>W przypadkach, o których mowa w ust. 2, Zamawiający może odstąpić od umowy w terminie 30 dni od powzięcia wiadomości o tych okolicznościach.</w:t>
      </w:r>
    </w:p>
    <w:p w:rsidR="00092138" w:rsidRPr="002B0ED4" w:rsidRDefault="00092138"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C74E97">
        <w:rPr>
          <w:sz w:val="22"/>
          <w:szCs w:val="22"/>
        </w:rPr>
        <w:t>W razie odstąpienia od umowy Wykonawca, przy udziale Zamawiającego i Inżyniera</w:t>
      </w:r>
      <w:r>
        <w:rPr>
          <w:sz w:val="22"/>
          <w:szCs w:val="22"/>
        </w:rPr>
        <w:t xml:space="preserve"> Kontraktu</w:t>
      </w:r>
      <w:r w:rsidRPr="00C74E97">
        <w:rPr>
          <w:sz w:val="22"/>
          <w:szCs w:val="22"/>
        </w:rPr>
        <w:t>, sporządzi szczegółowy protokół</w:t>
      </w:r>
      <w:r w:rsidRPr="002B0ED4">
        <w:rPr>
          <w:sz w:val="22"/>
          <w:szCs w:val="22"/>
        </w:rPr>
        <w:t xml:space="preserve"> inwentaryzacji robót na dzień odstąpienia oraz zabezpieczy przerwane roboty, w zakresie obustronnie uzgodnionym, na koszt tej strony, z winy której dokonano odstąpienia </w:t>
      </w:r>
      <w:r>
        <w:rPr>
          <w:sz w:val="22"/>
          <w:szCs w:val="22"/>
        </w:rPr>
        <w:t xml:space="preserve">od </w:t>
      </w:r>
      <w:r w:rsidRPr="002B0ED4">
        <w:rPr>
          <w:sz w:val="22"/>
          <w:szCs w:val="22"/>
        </w:rPr>
        <w:t>umowy,</w:t>
      </w:r>
    </w:p>
    <w:p w:rsidR="00092138" w:rsidRPr="002B0ED4" w:rsidRDefault="00092138"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Przerwanie lub zawieszenie realizacji przedmiotu umowy jest dopuszczalne tylko w przypadku pisemnego ograniczenia i wymaga to sporządzenia protokołu na tą okoliczność oraz określenia nowego terminu realizacji przedmiotu zamówienia.</w:t>
      </w:r>
    </w:p>
    <w:p w:rsidR="00092138" w:rsidRPr="002B0ED4" w:rsidRDefault="00092138" w:rsidP="002B0ED4">
      <w:pPr>
        <w:widowControl w:val="0"/>
        <w:autoSpaceDE w:val="0"/>
        <w:autoSpaceDN w:val="0"/>
        <w:adjustRightInd w:val="0"/>
        <w:spacing w:before="120" w:after="0"/>
        <w:jc w:val="both"/>
        <w:rPr>
          <w:rFonts w:ascii="Arial" w:eastAsia="Arial Unicode MS" w:hAnsi="Arial" w:cs="Arial"/>
          <w:b/>
          <w:bCs/>
          <w:color w:val="000000"/>
        </w:rPr>
      </w:pPr>
    </w:p>
    <w:p w:rsidR="00092138" w:rsidRPr="002B0ED4" w:rsidRDefault="00092138" w:rsidP="00C74E97">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1</w:t>
      </w:r>
      <w:r>
        <w:rPr>
          <w:rFonts w:ascii="Arial" w:eastAsia="Arial Unicode MS" w:hAnsi="Arial" w:cs="Arial"/>
          <w:b/>
          <w:bCs/>
          <w:color w:val="000000"/>
        </w:rPr>
        <w:t>7</w:t>
      </w:r>
      <w:r w:rsidRPr="002B0ED4">
        <w:rPr>
          <w:rFonts w:ascii="Arial" w:eastAsia="Arial Unicode MS" w:hAnsi="Arial" w:cs="Arial"/>
          <w:b/>
          <w:bCs/>
          <w:color w:val="000000"/>
        </w:rPr>
        <w:t>.</w:t>
      </w:r>
    </w:p>
    <w:p w:rsidR="00092138" w:rsidRPr="002B0ED4" w:rsidRDefault="00092138" w:rsidP="00C74E97">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Kary umowne</w:t>
      </w:r>
    </w:p>
    <w:p w:rsidR="00092138" w:rsidRPr="002B0ED4" w:rsidRDefault="00092138" w:rsidP="002B0ED4">
      <w:pPr>
        <w:widowControl w:val="0"/>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 xml:space="preserve">Strony ustalają, że formą odszkodowania będą kary umowne z następujących tytułów: </w:t>
      </w:r>
    </w:p>
    <w:p w:rsidR="00092138" w:rsidRPr="002B0ED4" w:rsidRDefault="00092138"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1.</w:t>
      </w:r>
      <w:r w:rsidRPr="002B0ED4">
        <w:rPr>
          <w:rFonts w:ascii="Arial" w:eastAsia="Arial Unicode MS" w:hAnsi="Arial" w:cs="Arial"/>
          <w:color w:val="000000"/>
        </w:rPr>
        <w:tab/>
        <w:t>Wykonawca zapłaci Zamawiającemu kary umowne:</w:t>
      </w:r>
    </w:p>
    <w:p w:rsidR="00092138" w:rsidRDefault="00092138" w:rsidP="002B0ED4">
      <w:pPr>
        <w:widowControl w:val="0"/>
        <w:numPr>
          <w:ilvl w:val="0"/>
          <w:numId w:val="9"/>
        </w:numPr>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 xml:space="preserve">za </w:t>
      </w:r>
      <w:r>
        <w:rPr>
          <w:rFonts w:ascii="Arial" w:eastAsia="Arial Unicode MS" w:hAnsi="Arial" w:cs="Arial"/>
          <w:color w:val="000000"/>
        </w:rPr>
        <w:t xml:space="preserve">zwłokę </w:t>
      </w:r>
      <w:r w:rsidRPr="002B0ED4">
        <w:rPr>
          <w:rFonts w:ascii="Arial" w:eastAsia="Arial Unicode MS" w:hAnsi="Arial" w:cs="Arial"/>
          <w:color w:val="000000"/>
        </w:rPr>
        <w:t xml:space="preserve">w ukończeniu </w:t>
      </w:r>
      <w:r>
        <w:rPr>
          <w:rFonts w:ascii="Arial" w:eastAsia="Arial Unicode MS" w:hAnsi="Arial" w:cs="Arial"/>
          <w:color w:val="000000"/>
        </w:rPr>
        <w:t xml:space="preserve">określonego elementu </w:t>
      </w:r>
      <w:r w:rsidRPr="002B0ED4">
        <w:rPr>
          <w:rFonts w:ascii="Arial" w:eastAsia="Arial Unicode MS" w:hAnsi="Arial" w:cs="Arial"/>
          <w:color w:val="000000"/>
        </w:rPr>
        <w:t>przedmiotu umowy</w:t>
      </w:r>
      <w:r>
        <w:rPr>
          <w:rFonts w:ascii="Arial" w:eastAsia="Arial Unicode MS" w:hAnsi="Arial" w:cs="Arial"/>
          <w:color w:val="000000"/>
        </w:rPr>
        <w:t xml:space="preserve"> oraz </w:t>
      </w:r>
      <w:r w:rsidR="005857DA">
        <w:rPr>
          <w:rFonts w:ascii="Arial" w:eastAsia="Arial Unicode MS" w:hAnsi="Arial" w:cs="Arial"/>
          <w:color w:val="000000"/>
        </w:rPr>
        <w:t>zwłokę</w:t>
      </w:r>
      <w:r>
        <w:rPr>
          <w:rFonts w:ascii="Arial" w:eastAsia="Arial Unicode MS" w:hAnsi="Arial" w:cs="Arial"/>
          <w:color w:val="000000"/>
        </w:rPr>
        <w:t xml:space="preserve"> w usunięciu wad</w:t>
      </w:r>
      <w:r w:rsidRPr="002B0ED4">
        <w:rPr>
          <w:rFonts w:ascii="Arial" w:eastAsia="Arial Unicode MS" w:hAnsi="Arial" w:cs="Arial"/>
          <w:color w:val="000000"/>
        </w:rPr>
        <w:t xml:space="preserve"> - w wysokości 0,</w:t>
      </w:r>
      <w:r>
        <w:rPr>
          <w:rFonts w:ascii="Arial" w:eastAsia="Arial Unicode MS" w:hAnsi="Arial" w:cs="Arial"/>
          <w:color w:val="000000"/>
        </w:rPr>
        <w:t>1</w:t>
      </w:r>
      <w:r w:rsidRPr="002B0ED4">
        <w:rPr>
          <w:rFonts w:ascii="Arial" w:eastAsia="Arial Unicode MS" w:hAnsi="Arial" w:cs="Arial"/>
          <w:color w:val="000000"/>
        </w:rPr>
        <w:t>% wynagrodzenia brutto</w:t>
      </w:r>
      <w:r>
        <w:rPr>
          <w:rFonts w:ascii="Arial" w:eastAsia="Arial Unicode MS" w:hAnsi="Arial" w:cs="Arial"/>
          <w:color w:val="000000"/>
        </w:rPr>
        <w:t xml:space="preserve"> za ten element</w:t>
      </w:r>
      <w:r w:rsidRPr="002B0ED4">
        <w:rPr>
          <w:rFonts w:ascii="Arial" w:eastAsia="Arial Unicode MS" w:hAnsi="Arial" w:cs="Arial"/>
          <w:color w:val="000000"/>
        </w:rPr>
        <w:t xml:space="preserve">, o którym mowa w § </w:t>
      </w:r>
      <w:r>
        <w:rPr>
          <w:rFonts w:ascii="Arial" w:eastAsia="Arial Unicode MS" w:hAnsi="Arial" w:cs="Arial"/>
          <w:color w:val="000000"/>
        </w:rPr>
        <w:t>10 ust. 1</w:t>
      </w:r>
      <w:r w:rsidRPr="002B0ED4">
        <w:rPr>
          <w:rFonts w:ascii="Arial" w:eastAsia="Arial Unicode MS" w:hAnsi="Arial" w:cs="Arial"/>
          <w:color w:val="000000"/>
        </w:rPr>
        <w:t xml:space="preserve"> umowy, za każdy dzień </w:t>
      </w:r>
      <w:r>
        <w:rPr>
          <w:rFonts w:ascii="Arial" w:eastAsia="Arial Unicode MS" w:hAnsi="Arial" w:cs="Arial"/>
          <w:color w:val="000000"/>
        </w:rPr>
        <w:t>zwłoki</w:t>
      </w:r>
      <w:r w:rsidRPr="002B0ED4">
        <w:rPr>
          <w:rFonts w:ascii="Arial" w:eastAsia="Arial Unicode MS" w:hAnsi="Arial" w:cs="Arial"/>
          <w:color w:val="000000"/>
        </w:rPr>
        <w:t xml:space="preserve">. Zapłata kary </w:t>
      </w:r>
      <w:r>
        <w:rPr>
          <w:rFonts w:ascii="Arial" w:eastAsia="Arial Unicode MS" w:hAnsi="Arial" w:cs="Arial"/>
          <w:color w:val="000000"/>
        </w:rPr>
        <w:t xml:space="preserve">może </w:t>
      </w:r>
      <w:r w:rsidRPr="002B0ED4">
        <w:rPr>
          <w:rFonts w:ascii="Arial" w:eastAsia="Arial Unicode MS" w:hAnsi="Arial" w:cs="Arial"/>
          <w:color w:val="000000"/>
        </w:rPr>
        <w:t>nastąpi</w:t>
      </w:r>
      <w:r>
        <w:rPr>
          <w:rFonts w:ascii="Arial" w:eastAsia="Arial Unicode MS" w:hAnsi="Arial" w:cs="Arial"/>
          <w:color w:val="000000"/>
        </w:rPr>
        <w:t>ć</w:t>
      </w:r>
      <w:r w:rsidRPr="002B0ED4">
        <w:rPr>
          <w:rFonts w:ascii="Arial" w:eastAsia="Arial Unicode MS" w:hAnsi="Arial" w:cs="Arial"/>
          <w:color w:val="000000"/>
        </w:rPr>
        <w:t xml:space="preserve"> poprzez </w:t>
      </w:r>
    </w:p>
    <w:p w:rsidR="00092138" w:rsidRPr="002B0ED4" w:rsidRDefault="00092138" w:rsidP="005857DA">
      <w:pPr>
        <w:widowControl w:val="0"/>
        <w:autoSpaceDE w:val="0"/>
        <w:autoSpaceDN w:val="0"/>
        <w:adjustRightInd w:val="0"/>
        <w:spacing w:after="0"/>
        <w:ind w:left="720"/>
        <w:jc w:val="both"/>
        <w:rPr>
          <w:rFonts w:ascii="Arial" w:eastAsia="Arial Unicode MS" w:hAnsi="Arial" w:cs="Arial"/>
          <w:color w:val="000000"/>
        </w:rPr>
      </w:pPr>
      <w:r w:rsidRPr="002B0ED4">
        <w:rPr>
          <w:rFonts w:ascii="Arial" w:eastAsia="Arial Unicode MS" w:hAnsi="Arial" w:cs="Arial"/>
          <w:color w:val="000000"/>
        </w:rPr>
        <w:t>potrąceni</w:t>
      </w:r>
      <w:r>
        <w:rPr>
          <w:rFonts w:ascii="Arial" w:eastAsia="Arial Unicode MS" w:hAnsi="Arial" w:cs="Arial"/>
          <w:color w:val="000000"/>
        </w:rPr>
        <w:t>e jej z wynagrodzenia Wykonawcy,</w:t>
      </w:r>
    </w:p>
    <w:p w:rsidR="00092138" w:rsidRDefault="00092138" w:rsidP="002B0ED4">
      <w:pPr>
        <w:widowControl w:val="0"/>
        <w:numPr>
          <w:ilvl w:val="0"/>
          <w:numId w:val="9"/>
        </w:numPr>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 xml:space="preserve">za odstąpienie od umowy </w:t>
      </w:r>
      <w:r>
        <w:rPr>
          <w:rFonts w:ascii="Arial" w:eastAsia="Arial Unicode MS" w:hAnsi="Arial" w:cs="Arial"/>
          <w:color w:val="000000"/>
        </w:rPr>
        <w:t>sp</w:t>
      </w:r>
      <w:r w:rsidRPr="002B0ED4">
        <w:rPr>
          <w:rFonts w:ascii="Arial" w:eastAsia="Arial Unicode MS" w:hAnsi="Arial" w:cs="Arial"/>
          <w:color w:val="000000"/>
        </w:rPr>
        <w:t xml:space="preserve">owodowane winą </w:t>
      </w:r>
      <w:r>
        <w:rPr>
          <w:rFonts w:ascii="Arial" w:eastAsia="Arial Unicode MS" w:hAnsi="Arial" w:cs="Arial"/>
          <w:color w:val="000000"/>
        </w:rPr>
        <w:t>Wykonawcy</w:t>
      </w:r>
      <w:r w:rsidRPr="002B0ED4">
        <w:rPr>
          <w:rFonts w:ascii="Arial" w:eastAsia="Arial Unicode MS" w:hAnsi="Arial" w:cs="Arial"/>
          <w:color w:val="000000"/>
        </w:rPr>
        <w:t xml:space="preserve"> - w wysokości 10% wartości wynagrodzenia brutto, o którym mowa w § </w:t>
      </w:r>
      <w:r>
        <w:rPr>
          <w:rFonts w:ascii="Arial" w:eastAsia="Arial Unicode MS" w:hAnsi="Arial" w:cs="Arial"/>
          <w:color w:val="000000"/>
        </w:rPr>
        <w:t>10 ust. 1</w:t>
      </w:r>
      <w:r w:rsidRPr="002B0ED4">
        <w:rPr>
          <w:rFonts w:ascii="Arial" w:eastAsia="Arial Unicode MS" w:hAnsi="Arial" w:cs="Arial"/>
          <w:color w:val="000000"/>
        </w:rPr>
        <w:t xml:space="preserve"> umowy.</w:t>
      </w:r>
    </w:p>
    <w:p w:rsidR="00092138" w:rsidRDefault="00092138" w:rsidP="00FA17E3">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5857DA">
        <w:rPr>
          <w:rFonts w:ascii="Arial" w:eastAsia="Arial Unicode MS" w:hAnsi="Arial" w:cs="Arial"/>
          <w:color w:val="000000"/>
        </w:rPr>
        <w:t>2.  Ustala się górną granicę kar – 10% wartości wynagrodzenia brutto, o którym mowa w § 10 ust. 1 umowy.</w:t>
      </w:r>
    </w:p>
    <w:p w:rsidR="00092138" w:rsidRPr="002B0ED4" w:rsidRDefault="00092138" w:rsidP="00947182">
      <w:pPr>
        <w:widowControl w:val="0"/>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t xml:space="preserve">3.   Zamawiający zapłaci Wykonawcy kary umowne za odstąpienie od umowy z przyczyn leżących po stronie Zamawiającego, w wysokości 10% wartości wynagrodzenia brutto, o którym mowa w </w:t>
      </w:r>
      <w:r w:rsidRPr="002B0ED4">
        <w:rPr>
          <w:rFonts w:ascii="Arial" w:eastAsia="Arial Unicode MS" w:hAnsi="Arial" w:cs="Arial"/>
          <w:color w:val="000000"/>
        </w:rPr>
        <w:t xml:space="preserve">§ </w:t>
      </w:r>
      <w:r>
        <w:rPr>
          <w:rFonts w:ascii="Arial" w:eastAsia="Arial Unicode MS" w:hAnsi="Arial" w:cs="Arial"/>
          <w:color w:val="000000"/>
        </w:rPr>
        <w:t>10 ust. 1</w:t>
      </w:r>
      <w:r w:rsidRPr="002B0ED4">
        <w:rPr>
          <w:rFonts w:ascii="Arial" w:eastAsia="Arial Unicode MS" w:hAnsi="Arial" w:cs="Arial"/>
          <w:color w:val="000000"/>
        </w:rPr>
        <w:t xml:space="preserve"> umowy</w:t>
      </w:r>
      <w:r>
        <w:rPr>
          <w:rFonts w:ascii="Arial" w:eastAsia="Arial Unicode MS" w:hAnsi="Arial" w:cs="Arial"/>
          <w:color w:val="000000"/>
        </w:rPr>
        <w:t xml:space="preserve">, z wyjątkiem sytuacji, o której mowa w  </w:t>
      </w:r>
      <w:r w:rsidRPr="00460B46">
        <w:rPr>
          <w:rFonts w:ascii="Arial" w:eastAsia="Arial Unicode MS" w:hAnsi="Arial" w:cs="Arial"/>
          <w:color w:val="000000"/>
        </w:rPr>
        <w:t>§ 16</w:t>
      </w:r>
      <w:r>
        <w:rPr>
          <w:rFonts w:ascii="Arial" w:eastAsia="Arial Unicode MS" w:hAnsi="Arial" w:cs="Arial"/>
          <w:color w:val="000000"/>
        </w:rPr>
        <w:t xml:space="preserve"> ust. 1</w:t>
      </w:r>
      <w:r w:rsidRPr="00460B46">
        <w:rPr>
          <w:rFonts w:ascii="Arial" w:eastAsia="Arial Unicode MS" w:hAnsi="Arial" w:cs="Arial"/>
          <w:color w:val="000000"/>
        </w:rPr>
        <w:t>.</w:t>
      </w:r>
    </w:p>
    <w:p w:rsidR="005857DA" w:rsidRDefault="00092138"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4.</w:t>
      </w:r>
      <w:r w:rsidRPr="002B0ED4">
        <w:rPr>
          <w:rFonts w:ascii="Arial" w:eastAsia="Arial Unicode MS" w:hAnsi="Arial" w:cs="Arial"/>
          <w:color w:val="000000"/>
        </w:rPr>
        <w:tab/>
        <w:t xml:space="preserve">Jeżeli kara umowna nie pokrywa poniesionej szkody Strony mogą dochodzić odszkodowania </w:t>
      </w:r>
    </w:p>
    <w:p w:rsidR="005857DA" w:rsidRDefault="005857DA"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p>
    <w:p w:rsidR="00092138" w:rsidRPr="002B0ED4" w:rsidRDefault="005857DA"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lastRenderedPageBreak/>
        <w:t xml:space="preserve">      </w:t>
      </w:r>
      <w:r w:rsidR="00092138" w:rsidRPr="002B0ED4">
        <w:rPr>
          <w:rFonts w:ascii="Arial" w:eastAsia="Arial Unicode MS" w:hAnsi="Arial" w:cs="Arial"/>
          <w:color w:val="000000"/>
        </w:rPr>
        <w:t xml:space="preserve">uzupełniającego. </w:t>
      </w:r>
    </w:p>
    <w:p w:rsidR="00092138" w:rsidRPr="002B0ED4" w:rsidRDefault="00092138"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5</w:t>
      </w:r>
      <w:r w:rsidRPr="002B0ED4">
        <w:rPr>
          <w:rFonts w:ascii="Arial" w:eastAsia="Arial Unicode MS" w:hAnsi="Arial" w:cs="Arial"/>
          <w:color w:val="000000"/>
        </w:rPr>
        <w:t>.</w:t>
      </w:r>
      <w:r w:rsidRPr="002B0ED4">
        <w:rPr>
          <w:rFonts w:ascii="Arial" w:eastAsia="Arial Unicode MS" w:hAnsi="Arial" w:cs="Arial"/>
          <w:color w:val="000000"/>
        </w:rPr>
        <w:tab/>
        <w:t xml:space="preserve">Roszczenie o zapłatę kar umownych z tytułu </w:t>
      </w:r>
      <w:r w:rsidR="005857DA">
        <w:rPr>
          <w:rFonts w:ascii="Arial" w:eastAsia="Arial Unicode MS" w:hAnsi="Arial" w:cs="Arial"/>
          <w:color w:val="000000"/>
        </w:rPr>
        <w:t>zwłoki</w:t>
      </w:r>
      <w:r w:rsidRPr="002B0ED4">
        <w:rPr>
          <w:rFonts w:ascii="Arial" w:eastAsia="Arial Unicode MS" w:hAnsi="Arial" w:cs="Arial"/>
          <w:color w:val="000000"/>
        </w:rPr>
        <w:t xml:space="preserve">, ustalonych za każdy rozpoczęty dzień </w:t>
      </w:r>
      <w:r w:rsidR="005857DA" w:rsidRPr="005857DA">
        <w:rPr>
          <w:rFonts w:ascii="Arial" w:eastAsia="Arial Unicode MS" w:hAnsi="Arial" w:cs="Arial"/>
        </w:rPr>
        <w:t>zwłoki</w:t>
      </w:r>
      <w:r w:rsidRPr="005857DA">
        <w:rPr>
          <w:rFonts w:ascii="Arial" w:eastAsia="Arial Unicode MS" w:hAnsi="Arial" w:cs="Arial"/>
        </w:rPr>
        <w:t xml:space="preserve"> </w:t>
      </w:r>
      <w:r w:rsidRPr="002B0ED4">
        <w:rPr>
          <w:rFonts w:ascii="Arial" w:eastAsia="Arial Unicode MS" w:hAnsi="Arial" w:cs="Arial"/>
          <w:color w:val="000000"/>
        </w:rPr>
        <w:t>staje się wymagalne:</w:t>
      </w:r>
    </w:p>
    <w:p w:rsidR="00092138" w:rsidRPr="002B0ED4" w:rsidRDefault="00092138" w:rsidP="002B0ED4">
      <w:pPr>
        <w:widowControl w:val="0"/>
        <w:autoSpaceDE w:val="0"/>
        <w:autoSpaceDN w:val="0"/>
        <w:adjustRightInd w:val="0"/>
        <w:spacing w:before="120" w:after="0"/>
        <w:ind w:left="709" w:hanging="283"/>
        <w:jc w:val="both"/>
        <w:rPr>
          <w:rFonts w:ascii="Arial" w:eastAsia="Arial Unicode MS" w:hAnsi="Arial" w:cs="Arial"/>
          <w:color w:val="000000"/>
        </w:rPr>
      </w:pPr>
      <w:r>
        <w:rPr>
          <w:rFonts w:ascii="Arial" w:eastAsia="Arial Unicode MS" w:hAnsi="Arial" w:cs="Arial"/>
          <w:color w:val="000000"/>
        </w:rPr>
        <w:t>1</w:t>
      </w:r>
      <w:r w:rsidRPr="002B0ED4">
        <w:rPr>
          <w:rFonts w:ascii="Arial" w:eastAsia="Arial Unicode MS" w:hAnsi="Arial" w:cs="Arial"/>
          <w:color w:val="000000"/>
        </w:rPr>
        <w:t xml:space="preserve">)  za pierwszy rozpoczęty dzień </w:t>
      </w:r>
      <w:r>
        <w:rPr>
          <w:rFonts w:ascii="Arial" w:eastAsia="Arial Unicode MS" w:hAnsi="Arial" w:cs="Arial"/>
          <w:color w:val="000000"/>
        </w:rPr>
        <w:t>opóźnienia</w:t>
      </w:r>
      <w:r w:rsidRPr="002B0ED4">
        <w:rPr>
          <w:rFonts w:ascii="Arial" w:eastAsia="Arial Unicode MS" w:hAnsi="Arial" w:cs="Arial"/>
          <w:color w:val="000000"/>
        </w:rPr>
        <w:t xml:space="preserve"> - w tym dniu,</w:t>
      </w:r>
    </w:p>
    <w:p w:rsidR="00092138" w:rsidRPr="002B0ED4" w:rsidRDefault="00092138" w:rsidP="002B0ED4">
      <w:pPr>
        <w:widowControl w:val="0"/>
        <w:autoSpaceDE w:val="0"/>
        <w:autoSpaceDN w:val="0"/>
        <w:adjustRightInd w:val="0"/>
        <w:spacing w:before="120" w:after="0"/>
        <w:ind w:left="900" w:hanging="474"/>
        <w:jc w:val="both"/>
        <w:rPr>
          <w:rFonts w:ascii="Arial" w:eastAsia="Arial Unicode MS" w:hAnsi="Arial" w:cs="Arial"/>
          <w:color w:val="000000"/>
        </w:rPr>
      </w:pPr>
      <w:r>
        <w:rPr>
          <w:rFonts w:ascii="Arial" w:eastAsia="Arial Unicode MS" w:hAnsi="Arial" w:cs="Arial"/>
          <w:color w:val="000000"/>
        </w:rPr>
        <w:t>2</w:t>
      </w:r>
      <w:r w:rsidRPr="002B0ED4">
        <w:rPr>
          <w:rFonts w:ascii="Arial" w:eastAsia="Arial Unicode MS" w:hAnsi="Arial" w:cs="Arial"/>
          <w:color w:val="000000"/>
        </w:rPr>
        <w:t xml:space="preserve">)  za każdy następny rozpoczęty dzień </w:t>
      </w:r>
      <w:r w:rsidR="005857DA">
        <w:rPr>
          <w:rFonts w:ascii="Arial" w:eastAsia="Arial Unicode MS" w:hAnsi="Arial" w:cs="Arial"/>
          <w:color w:val="000000"/>
        </w:rPr>
        <w:t xml:space="preserve">zwłoki </w:t>
      </w:r>
      <w:r w:rsidRPr="002B0ED4">
        <w:rPr>
          <w:rFonts w:ascii="Arial" w:eastAsia="Arial Unicode MS" w:hAnsi="Arial" w:cs="Arial"/>
          <w:color w:val="000000"/>
        </w:rPr>
        <w:t>- odpowiednio w każdym z tych dni.</w:t>
      </w:r>
    </w:p>
    <w:p w:rsidR="00092138" w:rsidRDefault="00092138"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6</w:t>
      </w:r>
      <w:r w:rsidRPr="002B0ED4">
        <w:rPr>
          <w:rFonts w:ascii="Arial" w:eastAsia="Arial Unicode MS" w:hAnsi="Arial" w:cs="Arial"/>
          <w:color w:val="000000"/>
        </w:rPr>
        <w:t>.</w:t>
      </w:r>
      <w:r w:rsidRPr="002B0ED4">
        <w:rPr>
          <w:rFonts w:ascii="Arial" w:eastAsia="Arial Unicode MS" w:hAnsi="Arial" w:cs="Arial"/>
          <w:color w:val="000000"/>
        </w:rPr>
        <w:tab/>
        <w:t>Z</w:t>
      </w:r>
      <w:r>
        <w:rPr>
          <w:rFonts w:ascii="Arial" w:eastAsia="Arial Unicode MS" w:hAnsi="Arial" w:cs="Arial"/>
          <w:color w:val="000000"/>
        </w:rPr>
        <w:t>a</w:t>
      </w:r>
      <w:r w:rsidRPr="002B0ED4">
        <w:rPr>
          <w:rFonts w:ascii="Arial" w:eastAsia="Arial Unicode MS" w:hAnsi="Arial" w:cs="Arial"/>
          <w:color w:val="000000"/>
        </w:rPr>
        <w:t xml:space="preserve">mawiający może usunąć w zastępstwie Wykonawcy, na jego koszt i ryzyko wady nieusunięte w ustalonym terminie. Zamawiający ma obowiązek uprzedniego poinformowania Wykonawcy o zamiarze zastępczego usunięcia wad. Zastępcze usunięcie wady nie zwalnia z obowiązku zapłaty kar umownych, które naliczane są do momentu zastępczego usunięcia </w:t>
      </w:r>
    </w:p>
    <w:p w:rsidR="00092138" w:rsidRPr="002B0ED4" w:rsidRDefault="00092138" w:rsidP="0008411F">
      <w:pPr>
        <w:widowControl w:val="0"/>
        <w:tabs>
          <w:tab w:val="left" w:pos="360"/>
        </w:tabs>
        <w:autoSpaceDE w:val="0"/>
        <w:autoSpaceDN w:val="0"/>
        <w:adjustRightInd w:val="0"/>
        <w:spacing w:after="0"/>
        <w:ind w:left="360" w:hanging="360"/>
        <w:jc w:val="both"/>
        <w:rPr>
          <w:rFonts w:ascii="Arial" w:eastAsia="Arial Unicode MS" w:hAnsi="Arial" w:cs="Arial"/>
          <w:color w:val="000000"/>
        </w:rPr>
      </w:pPr>
      <w:r>
        <w:rPr>
          <w:rFonts w:ascii="Arial" w:eastAsia="Arial Unicode MS" w:hAnsi="Arial" w:cs="Arial"/>
          <w:color w:val="000000"/>
        </w:rPr>
        <w:t xml:space="preserve">       </w:t>
      </w:r>
      <w:r w:rsidRPr="002B0ED4">
        <w:rPr>
          <w:rFonts w:ascii="Arial" w:eastAsia="Arial Unicode MS" w:hAnsi="Arial" w:cs="Arial"/>
          <w:color w:val="000000"/>
        </w:rPr>
        <w:t>wady.</w:t>
      </w:r>
    </w:p>
    <w:p w:rsidR="00092138" w:rsidRDefault="00092138"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7</w:t>
      </w:r>
      <w:r w:rsidRPr="002B0ED4">
        <w:rPr>
          <w:rFonts w:ascii="Arial" w:eastAsia="Arial Unicode MS" w:hAnsi="Arial" w:cs="Arial"/>
          <w:color w:val="000000"/>
        </w:rPr>
        <w:t>.</w:t>
      </w:r>
      <w:r w:rsidRPr="002B0ED4">
        <w:rPr>
          <w:rFonts w:ascii="Arial" w:eastAsia="Arial Unicode MS" w:hAnsi="Arial" w:cs="Arial"/>
          <w:color w:val="000000"/>
        </w:rPr>
        <w:tab/>
        <w:t xml:space="preserve">W przypadku </w:t>
      </w:r>
      <w:r w:rsidRPr="005857DA">
        <w:rPr>
          <w:rFonts w:ascii="Arial" w:eastAsia="Arial Unicode MS" w:hAnsi="Arial" w:cs="Arial"/>
        </w:rPr>
        <w:t>opóźnienia</w:t>
      </w:r>
      <w:r w:rsidRPr="002B0ED4">
        <w:rPr>
          <w:rFonts w:ascii="Arial" w:eastAsia="Arial Unicode MS" w:hAnsi="Arial" w:cs="Arial"/>
          <w:color w:val="000000"/>
        </w:rPr>
        <w:t xml:space="preserve"> w zapłacie faktur, Wykonawcy przysługuje prawo do naliczenia </w:t>
      </w:r>
      <w:r w:rsidRPr="002B0ED4">
        <w:rPr>
          <w:rFonts w:ascii="Arial" w:eastAsia="Arial Unicode MS" w:hAnsi="Arial" w:cs="Arial"/>
          <w:color w:val="000000"/>
          <w:highlight w:val="white"/>
        </w:rPr>
        <w:t>odsetek ustawowych</w:t>
      </w:r>
      <w:r w:rsidRPr="002B0ED4">
        <w:rPr>
          <w:rFonts w:ascii="Arial" w:eastAsia="Arial Unicode MS" w:hAnsi="Arial" w:cs="Arial"/>
          <w:color w:val="000000"/>
        </w:rPr>
        <w:t>.</w:t>
      </w:r>
    </w:p>
    <w:p w:rsidR="00092138" w:rsidRDefault="00092138"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p>
    <w:p w:rsidR="00092138" w:rsidRPr="002B0ED4" w:rsidRDefault="00092138"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1</w:t>
      </w:r>
      <w:r>
        <w:rPr>
          <w:rFonts w:ascii="Arial" w:eastAsia="Arial Unicode MS" w:hAnsi="Arial" w:cs="Arial"/>
          <w:b/>
          <w:bCs/>
          <w:color w:val="000000"/>
        </w:rPr>
        <w:t>8</w:t>
      </w:r>
      <w:r w:rsidRPr="002B0ED4">
        <w:rPr>
          <w:rFonts w:ascii="Arial" w:eastAsia="Arial Unicode MS" w:hAnsi="Arial" w:cs="Arial"/>
          <w:b/>
          <w:bCs/>
          <w:color w:val="000000"/>
        </w:rPr>
        <w:t>.</w:t>
      </w:r>
    </w:p>
    <w:p w:rsidR="00092138" w:rsidRPr="002B0ED4" w:rsidRDefault="00092138"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Siła wyższa</w:t>
      </w:r>
    </w:p>
    <w:p w:rsidR="00092138" w:rsidRPr="002B0ED4" w:rsidRDefault="00092138"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1.</w:t>
      </w:r>
      <w:r w:rsidRPr="002B0ED4">
        <w:rPr>
          <w:rFonts w:ascii="Arial" w:eastAsia="Arial Unicode MS" w:hAnsi="Arial" w:cs="Arial"/>
          <w:color w:val="000000"/>
        </w:rPr>
        <w:tab/>
        <w:t>Strony będą zwolnione od odpowiedzialności za niewykonanie lub nienależyte wykonanie zobowiązań wynikających z Umowy, o ile niewykonanie lub nienależyte wykonanie zobowiązania</w:t>
      </w:r>
      <w:r w:rsidR="007002C5">
        <w:rPr>
          <w:rFonts w:ascii="Arial" w:eastAsia="Arial Unicode MS" w:hAnsi="Arial" w:cs="Arial"/>
          <w:color w:val="000000"/>
        </w:rPr>
        <w:t xml:space="preserve"> nastąpiło wskutek siły wyższej</w:t>
      </w:r>
      <w:r w:rsidRPr="002B0ED4">
        <w:rPr>
          <w:rFonts w:ascii="Arial" w:eastAsia="Arial Unicode MS" w:hAnsi="Arial" w:cs="Arial"/>
          <w:color w:val="000000"/>
        </w:rPr>
        <w:t>.</w:t>
      </w:r>
      <w:r w:rsidRPr="002B0ED4">
        <w:rPr>
          <w:rFonts w:ascii="Arial" w:eastAsia="Arial Unicode MS" w:hAnsi="Arial" w:cs="Arial"/>
          <w:color w:val="000000"/>
        </w:rPr>
        <w:tab/>
        <w:t xml:space="preserve">Strona, która zamierza żądać zwolnienia z odpowiedzialności z powodu siły wyższej zobowiązana jest powiadomić drugą Stronę na piśmie, bez zbędnej </w:t>
      </w:r>
      <w:r>
        <w:rPr>
          <w:rFonts w:ascii="Arial" w:eastAsia="Arial Unicode MS" w:hAnsi="Arial" w:cs="Arial"/>
          <w:color w:val="000000"/>
        </w:rPr>
        <w:t xml:space="preserve">zwłoki, o jej zajściu i ustaniu, pod </w:t>
      </w:r>
    </w:p>
    <w:p w:rsidR="00092138" w:rsidRPr="002B0ED4" w:rsidRDefault="00092138"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3.</w:t>
      </w:r>
      <w:r w:rsidRPr="002B0ED4">
        <w:rPr>
          <w:rFonts w:ascii="Arial" w:eastAsia="Arial Unicode MS" w:hAnsi="Arial" w:cs="Arial"/>
          <w:color w:val="000000"/>
        </w:rPr>
        <w:tab/>
        <w:t>Zaistnienie siły wyższej powinno być udokumentowane przez Stronę powołującą się na nią.</w:t>
      </w:r>
    </w:p>
    <w:p w:rsidR="00092138" w:rsidRPr="002B0ED4" w:rsidRDefault="00092138" w:rsidP="002B0ED4">
      <w:pPr>
        <w:widowControl w:val="0"/>
        <w:autoSpaceDE w:val="0"/>
        <w:autoSpaceDN w:val="0"/>
        <w:adjustRightInd w:val="0"/>
        <w:spacing w:before="120" w:after="0"/>
        <w:jc w:val="both"/>
        <w:rPr>
          <w:rFonts w:ascii="Arial" w:eastAsia="Arial Unicode MS" w:hAnsi="Arial" w:cs="Arial"/>
          <w:b/>
          <w:bCs/>
          <w:color w:val="000000"/>
        </w:rPr>
      </w:pPr>
    </w:p>
    <w:p w:rsidR="00092138" w:rsidRPr="002B0ED4" w:rsidRDefault="00092138"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1</w:t>
      </w:r>
      <w:r>
        <w:rPr>
          <w:rFonts w:ascii="Arial" w:eastAsia="Arial Unicode MS" w:hAnsi="Arial" w:cs="Arial"/>
          <w:b/>
          <w:bCs/>
          <w:color w:val="000000"/>
        </w:rPr>
        <w:t>9</w:t>
      </w:r>
      <w:r w:rsidRPr="002B0ED4">
        <w:rPr>
          <w:rFonts w:ascii="Arial" w:eastAsia="Arial Unicode MS" w:hAnsi="Arial" w:cs="Arial"/>
          <w:b/>
          <w:bCs/>
          <w:color w:val="000000"/>
        </w:rPr>
        <w:t>.</w:t>
      </w:r>
    </w:p>
    <w:p w:rsidR="00092138" w:rsidRPr="002B0ED4" w:rsidRDefault="00092138"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Postanowienia końcowe</w:t>
      </w:r>
    </w:p>
    <w:p w:rsidR="00092138" w:rsidRPr="002B0ED4" w:rsidRDefault="00092138"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1.</w:t>
      </w:r>
      <w:r w:rsidRPr="002B0ED4">
        <w:rPr>
          <w:rFonts w:ascii="Arial" w:eastAsia="Arial Unicode MS" w:hAnsi="Arial" w:cs="Arial"/>
          <w:color w:val="000000"/>
        </w:rPr>
        <w:tab/>
        <w:t>Wszelkie zmiany postanowień Umowy wymagają formy pisemnej pod rygorem nieważności.</w:t>
      </w:r>
    </w:p>
    <w:p w:rsidR="00092138" w:rsidRPr="002B0ED4" w:rsidRDefault="00092138"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2.</w:t>
      </w:r>
      <w:r w:rsidRPr="002B0ED4">
        <w:rPr>
          <w:rFonts w:ascii="Arial" w:eastAsia="Arial Unicode MS" w:hAnsi="Arial" w:cs="Arial"/>
          <w:color w:val="000000"/>
        </w:rPr>
        <w:tab/>
        <w:t xml:space="preserve">W sprawach nieuregulowanych postanowieniami Umowy zastosowanie mają przepisy Kodeksu cywilnego, </w:t>
      </w:r>
      <w:r>
        <w:rPr>
          <w:rFonts w:ascii="Arial" w:eastAsia="Arial Unicode MS" w:hAnsi="Arial" w:cs="Arial"/>
          <w:color w:val="000000"/>
        </w:rPr>
        <w:t>Prawa</w:t>
      </w:r>
      <w:r w:rsidRPr="002B0ED4">
        <w:rPr>
          <w:rFonts w:ascii="Arial" w:eastAsia="Arial Unicode MS" w:hAnsi="Arial" w:cs="Arial"/>
          <w:color w:val="000000"/>
        </w:rPr>
        <w:t xml:space="preserve"> zamówień p</w:t>
      </w:r>
      <w:r>
        <w:rPr>
          <w:rFonts w:ascii="Arial" w:eastAsia="Arial Unicode MS" w:hAnsi="Arial" w:cs="Arial"/>
          <w:color w:val="000000"/>
        </w:rPr>
        <w:t>ublicznych oraz  Prawa budowlanego.</w:t>
      </w:r>
    </w:p>
    <w:p w:rsidR="00092138" w:rsidRPr="002B0ED4" w:rsidRDefault="00092138"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3.</w:t>
      </w:r>
      <w:r w:rsidRPr="002B0ED4">
        <w:rPr>
          <w:rFonts w:ascii="Arial" w:eastAsia="Arial Unicode MS" w:hAnsi="Arial" w:cs="Arial"/>
          <w:color w:val="000000"/>
        </w:rPr>
        <w:tab/>
        <w:t xml:space="preserve">Wykonawca nie może bez zgody Zamawiającego dokonać cesji wierzytelności, przysługującej mu z tytułu realizacji Umowy na osoby trzecie. </w:t>
      </w:r>
    </w:p>
    <w:p w:rsidR="00092138" w:rsidRPr="002B0ED4" w:rsidRDefault="00092138" w:rsidP="000D7E8E">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4.</w:t>
      </w:r>
      <w:r w:rsidRPr="002B0ED4">
        <w:rPr>
          <w:rFonts w:ascii="Arial" w:eastAsia="Arial Unicode MS" w:hAnsi="Arial" w:cs="Arial"/>
          <w:color w:val="000000"/>
        </w:rPr>
        <w:tab/>
        <w:t>Wszelkie pisma przewidziane umową uważa się za skutecznie doręczone</w:t>
      </w:r>
      <w:r>
        <w:rPr>
          <w:rFonts w:ascii="Arial" w:eastAsia="Arial Unicode MS" w:hAnsi="Arial" w:cs="Arial"/>
          <w:color w:val="000000"/>
        </w:rPr>
        <w:t xml:space="preserve"> - </w:t>
      </w:r>
      <w:r w:rsidRPr="005857DA">
        <w:rPr>
          <w:rFonts w:ascii="Arial" w:eastAsia="Arial Unicode MS" w:hAnsi="Arial" w:cs="Arial"/>
        </w:rPr>
        <w:t>za wyjątkiem odmiennych postanowień umowy - jeżeli zostały przesłane za zwrotnym potwierdzeniem</w:t>
      </w:r>
      <w:r w:rsidRPr="002B0ED4">
        <w:rPr>
          <w:rFonts w:ascii="Arial" w:eastAsia="Arial Unicode MS" w:hAnsi="Arial" w:cs="Arial"/>
          <w:color w:val="000000"/>
        </w:rPr>
        <w:t xml:space="preserve"> przez drugą Stronę odbioru, listem poleconym za potwierdzeniem odbioru lub innego potwierdzonego doręczenia pod następujący adres:</w:t>
      </w:r>
    </w:p>
    <w:p w:rsidR="00092138" w:rsidRPr="002B0ED4" w:rsidRDefault="00092138" w:rsidP="002B0ED4">
      <w:pPr>
        <w:widowControl w:val="0"/>
        <w:autoSpaceDE w:val="0"/>
        <w:autoSpaceDN w:val="0"/>
        <w:adjustRightInd w:val="0"/>
        <w:spacing w:before="120" w:after="0"/>
        <w:ind w:left="426"/>
        <w:jc w:val="both"/>
        <w:rPr>
          <w:rFonts w:ascii="Arial" w:eastAsia="Arial Unicode MS" w:hAnsi="Arial" w:cs="Arial"/>
          <w:color w:val="000000"/>
          <w:u w:val="single"/>
        </w:rPr>
      </w:pPr>
      <w:r w:rsidRPr="002B0ED4">
        <w:rPr>
          <w:rFonts w:ascii="Arial" w:eastAsia="Arial Unicode MS" w:hAnsi="Arial" w:cs="Arial"/>
          <w:color w:val="000000"/>
          <w:u w:val="single"/>
        </w:rPr>
        <w:t>Zamawiający:</w:t>
      </w:r>
    </w:p>
    <w:p w:rsidR="00092138" w:rsidRPr="002B0ED4" w:rsidRDefault="00092138" w:rsidP="002B0ED4">
      <w:pPr>
        <w:widowControl w:val="0"/>
        <w:autoSpaceDE w:val="0"/>
        <w:autoSpaceDN w:val="0"/>
        <w:adjustRightInd w:val="0"/>
        <w:spacing w:before="120" w:after="0"/>
        <w:ind w:firstLine="360"/>
        <w:jc w:val="both"/>
        <w:rPr>
          <w:rFonts w:ascii="Arial" w:eastAsia="Arial Unicode MS" w:hAnsi="Arial" w:cs="Arial"/>
          <w:color w:val="000000"/>
          <w:u w:val="single"/>
        </w:rPr>
      </w:pPr>
      <w:r w:rsidRPr="002B0ED4">
        <w:rPr>
          <w:rFonts w:ascii="Arial" w:hAnsi="Arial" w:cs="Arial"/>
        </w:rPr>
        <w:t>Zakład Gospodarowania Odpadami Sp. z o.o.</w:t>
      </w:r>
    </w:p>
    <w:p w:rsidR="00092138" w:rsidRPr="002B0ED4" w:rsidRDefault="00092138" w:rsidP="002B0ED4">
      <w:pPr>
        <w:widowControl w:val="0"/>
        <w:autoSpaceDE w:val="0"/>
        <w:autoSpaceDN w:val="0"/>
        <w:adjustRightInd w:val="0"/>
        <w:spacing w:before="120" w:after="0"/>
        <w:ind w:firstLine="360"/>
        <w:jc w:val="both"/>
        <w:rPr>
          <w:rFonts w:ascii="Arial" w:eastAsia="Arial Unicode MS" w:hAnsi="Arial" w:cs="Arial"/>
          <w:color w:val="000000"/>
          <w:u w:val="single"/>
        </w:rPr>
      </w:pPr>
      <w:r w:rsidRPr="002B0ED4">
        <w:rPr>
          <w:rFonts w:ascii="Arial" w:eastAsia="SimSun" w:hAnsi="Arial" w:cs="Arial"/>
        </w:rPr>
        <w:t>Gać 90, 55-200 Oława</w:t>
      </w:r>
    </w:p>
    <w:p w:rsidR="00092138" w:rsidRPr="002B0ED4" w:rsidRDefault="00092138" w:rsidP="002B0ED4">
      <w:pPr>
        <w:widowControl w:val="0"/>
        <w:autoSpaceDE w:val="0"/>
        <w:autoSpaceDN w:val="0"/>
        <w:adjustRightInd w:val="0"/>
        <w:spacing w:before="120" w:after="0"/>
        <w:ind w:firstLine="360"/>
        <w:jc w:val="both"/>
        <w:rPr>
          <w:rFonts w:ascii="Arial" w:eastAsia="Arial Unicode MS" w:hAnsi="Arial" w:cs="Arial"/>
          <w:color w:val="000000"/>
          <w:u w:val="single"/>
        </w:rPr>
      </w:pPr>
      <w:r w:rsidRPr="002B0ED4">
        <w:rPr>
          <w:rFonts w:ascii="Arial" w:eastAsia="Arial Unicode MS" w:hAnsi="Arial" w:cs="Arial"/>
          <w:color w:val="000000"/>
          <w:u w:val="single"/>
        </w:rPr>
        <w:t>Wykonawca:</w:t>
      </w:r>
    </w:p>
    <w:p w:rsidR="00092138" w:rsidRPr="002B0ED4" w:rsidRDefault="00092138" w:rsidP="002B0ED4">
      <w:pPr>
        <w:widowControl w:val="0"/>
        <w:autoSpaceDE w:val="0"/>
        <w:autoSpaceDN w:val="0"/>
        <w:adjustRightInd w:val="0"/>
        <w:spacing w:before="120" w:after="0"/>
        <w:ind w:left="360"/>
        <w:jc w:val="both"/>
        <w:rPr>
          <w:rFonts w:ascii="Arial" w:eastAsia="Arial Unicode MS" w:hAnsi="Arial" w:cs="Arial"/>
          <w:i/>
          <w:color w:val="000000"/>
        </w:rPr>
      </w:pPr>
      <w:r w:rsidRPr="002B0ED4">
        <w:rPr>
          <w:rFonts w:ascii="Arial" w:eastAsia="Arial Unicode MS" w:hAnsi="Arial" w:cs="Arial"/>
          <w:i/>
          <w:color w:val="000000"/>
          <w:highlight w:val="white"/>
        </w:rPr>
        <w:t>Nazwa wykonawcy</w:t>
      </w:r>
      <w:r>
        <w:rPr>
          <w:rFonts w:ascii="Arial" w:eastAsia="Arial Unicode MS" w:hAnsi="Arial" w:cs="Arial"/>
          <w:i/>
          <w:color w:val="000000"/>
        </w:rPr>
        <w:t>:</w:t>
      </w:r>
    </w:p>
    <w:p w:rsidR="00092138" w:rsidRPr="002B0ED4" w:rsidRDefault="00092138" w:rsidP="002B0ED4">
      <w:pPr>
        <w:widowControl w:val="0"/>
        <w:autoSpaceDE w:val="0"/>
        <w:autoSpaceDN w:val="0"/>
        <w:adjustRightInd w:val="0"/>
        <w:spacing w:before="120" w:after="0"/>
        <w:ind w:left="360"/>
        <w:jc w:val="both"/>
        <w:rPr>
          <w:rFonts w:ascii="Arial" w:eastAsia="Arial Unicode MS" w:hAnsi="Arial" w:cs="Arial"/>
          <w:i/>
          <w:color w:val="000000"/>
        </w:rPr>
      </w:pPr>
      <w:r w:rsidRPr="002B0ED4">
        <w:rPr>
          <w:rFonts w:ascii="Arial" w:eastAsia="Arial Unicode MS" w:hAnsi="Arial" w:cs="Arial"/>
          <w:i/>
          <w:color w:val="000000"/>
        </w:rPr>
        <w:t>Adres</w:t>
      </w:r>
      <w:r>
        <w:rPr>
          <w:rFonts w:ascii="Arial" w:eastAsia="Arial Unicode MS" w:hAnsi="Arial" w:cs="Arial"/>
          <w:i/>
          <w:color w:val="000000"/>
        </w:rPr>
        <w:t>:</w:t>
      </w:r>
      <w:r w:rsidRPr="002B0ED4">
        <w:rPr>
          <w:rFonts w:ascii="Arial" w:eastAsia="Arial Unicode MS" w:hAnsi="Arial" w:cs="Arial"/>
          <w:i/>
          <w:color w:val="000000"/>
        </w:rPr>
        <w:t xml:space="preserve"> </w:t>
      </w:r>
    </w:p>
    <w:p w:rsidR="005857DA" w:rsidRDefault="005857DA" w:rsidP="002B0ED4">
      <w:pPr>
        <w:widowControl w:val="0"/>
        <w:autoSpaceDE w:val="0"/>
        <w:autoSpaceDN w:val="0"/>
        <w:adjustRightInd w:val="0"/>
        <w:spacing w:before="120" w:after="0"/>
        <w:ind w:left="284"/>
        <w:jc w:val="both"/>
        <w:rPr>
          <w:rFonts w:ascii="Arial" w:eastAsia="Arial Unicode MS" w:hAnsi="Arial" w:cs="Arial"/>
          <w:color w:val="000000"/>
        </w:rPr>
      </w:pPr>
    </w:p>
    <w:p w:rsidR="00092138" w:rsidRPr="002B0ED4" w:rsidRDefault="00092138" w:rsidP="002B0ED4">
      <w:pPr>
        <w:widowControl w:val="0"/>
        <w:autoSpaceDE w:val="0"/>
        <w:autoSpaceDN w:val="0"/>
        <w:adjustRightInd w:val="0"/>
        <w:spacing w:before="120" w:after="0"/>
        <w:ind w:left="284"/>
        <w:jc w:val="both"/>
        <w:rPr>
          <w:rFonts w:ascii="Arial" w:eastAsia="Arial Unicode MS" w:hAnsi="Arial" w:cs="Arial"/>
          <w:color w:val="000000"/>
        </w:rPr>
      </w:pPr>
      <w:r w:rsidRPr="002B0ED4">
        <w:rPr>
          <w:rFonts w:ascii="Arial" w:eastAsia="Arial Unicode MS" w:hAnsi="Arial" w:cs="Arial"/>
          <w:color w:val="000000"/>
        </w:rPr>
        <w:lastRenderedPageBreak/>
        <w:t>Każda ze Stron zobowiązuje się do powiadomienia drugiej Strony o każdorazowej zmianie swojego adresu. W przypadku braku powiadomienia o zmianie adresu doręczenie dokonane na ostatnio wskazany adres będą uważane za skuteczne.</w:t>
      </w:r>
    </w:p>
    <w:p w:rsidR="00092138" w:rsidRPr="002B0ED4" w:rsidRDefault="00092138"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5.</w:t>
      </w:r>
      <w:r w:rsidRPr="002B0ED4">
        <w:rPr>
          <w:rFonts w:ascii="Arial" w:eastAsia="Arial Unicode MS" w:hAnsi="Arial" w:cs="Arial"/>
          <w:color w:val="000000"/>
        </w:rPr>
        <w:tab/>
        <w:t>Nagłówki paragrafów nie stanowią treści umowy i nie będą brane pod uwagę przy jej interpretacji.</w:t>
      </w:r>
    </w:p>
    <w:p w:rsidR="00092138" w:rsidRPr="002B0ED4" w:rsidRDefault="00092138"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6.</w:t>
      </w:r>
      <w:r w:rsidRPr="002B0ED4">
        <w:rPr>
          <w:rFonts w:ascii="Arial" w:eastAsia="Arial Unicode MS" w:hAnsi="Arial" w:cs="Arial"/>
          <w:color w:val="000000"/>
        </w:rPr>
        <w:tab/>
        <w:t xml:space="preserve">Załączniki do umowy stanowią jej integralną część, do których zalicza się: </w:t>
      </w:r>
      <w:r w:rsidRPr="002B0ED4">
        <w:rPr>
          <w:rFonts w:ascii="Arial" w:eastAsia="Arial Unicode MS" w:hAnsi="Arial" w:cs="Arial"/>
          <w:color w:val="000000"/>
        </w:rPr>
        <w:tab/>
      </w:r>
    </w:p>
    <w:p w:rsidR="00092138" w:rsidRPr="002B0ED4" w:rsidRDefault="00092138" w:rsidP="002B0ED4">
      <w:pPr>
        <w:pStyle w:val="Akapitzlist"/>
        <w:widowControl w:val="0"/>
        <w:numPr>
          <w:ilvl w:val="0"/>
          <w:numId w:val="16"/>
        </w:numPr>
        <w:autoSpaceDE w:val="0"/>
        <w:autoSpaceDN w:val="0"/>
        <w:adjustRightInd w:val="0"/>
        <w:spacing w:before="120" w:after="0"/>
        <w:contextualSpacing w:val="0"/>
        <w:jc w:val="both"/>
        <w:rPr>
          <w:rFonts w:ascii="Arial" w:eastAsia="Arial Unicode MS" w:hAnsi="Arial" w:cs="Arial"/>
          <w:color w:val="000000"/>
        </w:rPr>
      </w:pPr>
      <w:r>
        <w:rPr>
          <w:rFonts w:ascii="Arial" w:eastAsia="Arial Unicode MS" w:hAnsi="Arial" w:cs="Arial"/>
          <w:color w:val="000000"/>
        </w:rPr>
        <w:t>SIWZ dla Kontraktu 2 Modernizacja i rozbudowa Zakładu Gospodarowania Odpadami w m. Gać. Budowa części mechanicznej MBP ( II etap)</w:t>
      </w:r>
      <w:r w:rsidRPr="002B0ED4">
        <w:rPr>
          <w:rFonts w:ascii="Arial" w:eastAsia="Arial Unicode MS" w:hAnsi="Arial" w:cs="Arial"/>
          <w:color w:val="000000"/>
        </w:rPr>
        <w:t>,</w:t>
      </w:r>
    </w:p>
    <w:p w:rsidR="00092138" w:rsidRPr="00E3578F" w:rsidRDefault="00092138" w:rsidP="002B0ED4">
      <w:pPr>
        <w:pStyle w:val="Akapitzlist"/>
        <w:widowControl w:val="0"/>
        <w:numPr>
          <w:ilvl w:val="0"/>
          <w:numId w:val="16"/>
        </w:numPr>
        <w:autoSpaceDE w:val="0"/>
        <w:autoSpaceDN w:val="0"/>
        <w:adjustRightInd w:val="0"/>
        <w:spacing w:before="120" w:after="0"/>
        <w:contextualSpacing w:val="0"/>
        <w:jc w:val="both"/>
        <w:rPr>
          <w:rFonts w:ascii="Arial" w:eastAsia="Arial Unicode MS" w:hAnsi="Arial" w:cs="Arial"/>
          <w:color w:val="000000"/>
        </w:rPr>
      </w:pPr>
      <w:r>
        <w:rPr>
          <w:rFonts w:ascii="Arial" w:hAnsi="Arial" w:cs="Arial"/>
        </w:rPr>
        <w:t>Harmonogram rzeczowo-finansowy realizacji Kontraktu</w:t>
      </w:r>
      <w:r w:rsidRPr="00E3578F">
        <w:rPr>
          <w:rFonts w:ascii="Arial" w:hAnsi="Arial" w:cs="Arial"/>
        </w:rPr>
        <w:t>,</w:t>
      </w:r>
    </w:p>
    <w:p w:rsidR="00092138" w:rsidRPr="002B0ED4" w:rsidRDefault="00092138" w:rsidP="002B0ED4">
      <w:pPr>
        <w:pStyle w:val="Akapitzlist"/>
        <w:widowControl w:val="0"/>
        <w:numPr>
          <w:ilvl w:val="0"/>
          <w:numId w:val="16"/>
        </w:numPr>
        <w:autoSpaceDE w:val="0"/>
        <w:autoSpaceDN w:val="0"/>
        <w:adjustRightInd w:val="0"/>
        <w:spacing w:before="120" w:after="0"/>
        <w:contextualSpacing w:val="0"/>
        <w:jc w:val="both"/>
        <w:rPr>
          <w:rFonts w:ascii="Arial" w:eastAsia="Arial Unicode MS" w:hAnsi="Arial" w:cs="Arial"/>
          <w:color w:val="000000"/>
        </w:rPr>
      </w:pPr>
      <w:r w:rsidRPr="002B0ED4">
        <w:rPr>
          <w:rFonts w:ascii="Arial" w:eastAsia="Arial Unicode MS" w:hAnsi="Arial" w:cs="Arial"/>
          <w:color w:val="000000"/>
        </w:rPr>
        <w:t>Oferta Wykonawcy,</w:t>
      </w:r>
    </w:p>
    <w:p w:rsidR="00092138" w:rsidRPr="002B0ED4" w:rsidRDefault="00092138" w:rsidP="002B0ED4">
      <w:pPr>
        <w:pStyle w:val="Tekstpodstawowywcity3"/>
        <w:spacing w:line="276" w:lineRule="auto"/>
        <w:ind w:hanging="360"/>
        <w:rPr>
          <w:rFonts w:ascii="Arial" w:hAnsi="Arial" w:cs="Arial"/>
        </w:rPr>
      </w:pPr>
      <w:r w:rsidRPr="002B0ED4">
        <w:rPr>
          <w:rFonts w:ascii="Arial" w:hAnsi="Arial" w:cs="Arial"/>
        </w:rPr>
        <w:t>7.</w:t>
      </w:r>
      <w:r w:rsidRPr="002B0ED4">
        <w:rPr>
          <w:rFonts w:ascii="Arial" w:hAnsi="Arial" w:cs="Arial"/>
        </w:rPr>
        <w:tab/>
        <w:t xml:space="preserve">Strony deklarują, iż w razie powstania jakiegokolwiek sporu wynikającego z interpretacji lub wykonaniu umowy, podejmą w dobrej wierze rokowania w celu polubownego rozstrzygnięcia sporu. Jeżeli rokowania nie doprowadzą do polubownego rozwiązania sporu w terminie 30 dni od pisemnego wezwania do wszczęcia rokowań, spór taki Strony poddają rozstrzygnięciu przez sąd właściwy </w:t>
      </w:r>
      <w:r>
        <w:rPr>
          <w:rFonts w:ascii="Arial" w:hAnsi="Arial" w:cs="Arial"/>
        </w:rPr>
        <w:t>miejscowo</w:t>
      </w:r>
      <w:r w:rsidRPr="002B0ED4">
        <w:rPr>
          <w:rFonts w:ascii="Arial" w:hAnsi="Arial" w:cs="Arial"/>
        </w:rPr>
        <w:t xml:space="preserve"> dla Zamawiającego.</w:t>
      </w:r>
    </w:p>
    <w:p w:rsidR="00092138" w:rsidRPr="002B0ED4" w:rsidRDefault="00092138"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8</w:t>
      </w:r>
      <w:r w:rsidRPr="002B0ED4">
        <w:rPr>
          <w:rFonts w:ascii="Arial" w:eastAsia="Arial Unicode MS" w:hAnsi="Arial" w:cs="Arial"/>
          <w:color w:val="000000"/>
        </w:rPr>
        <w:t>.</w:t>
      </w:r>
      <w:r w:rsidRPr="002B0ED4">
        <w:rPr>
          <w:rFonts w:ascii="Arial" w:eastAsia="Arial Unicode MS" w:hAnsi="Arial" w:cs="Arial"/>
          <w:color w:val="000000"/>
        </w:rPr>
        <w:tab/>
        <w:t xml:space="preserve">Umowę sporządzono w dwóch jednakowo brzmiących egzemplarzach po jednym egzemplarzu dla każdej ze stron. </w:t>
      </w:r>
    </w:p>
    <w:p w:rsidR="00092138" w:rsidRDefault="00092138" w:rsidP="002B0ED4">
      <w:pPr>
        <w:widowControl w:val="0"/>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ab/>
      </w:r>
      <w:r w:rsidRPr="002B0ED4">
        <w:rPr>
          <w:rFonts w:ascii="Arial" w:eastAsia="Arial Unicode MS" w:hAnsi="Arial" w:cs="Arial"/>
          <w:color w:val="000000"/>
        </w:rPr>
        <w:tab/>
      </w:r>
    </w:p>
    <w:p w:rsidR="00092138" w:rsidRPr="002B0ED4" w:rsidRDefault="00092138" w:rsidP="002B0ED4">
      <w:pPr>
        <w:widowControl w:val="0"/>
        <w:autoSpaceDE w:val="0"/>
        <w:autoSpaceDN w:val="0"/>
        <w:adjustRightInd w:val="0"/>
        <w:spacing w:before="120" w:after="0"/>
        <w:jc w:val="both"/>
        <w:rPr>
          <w:rFonts w:ascii="Arial" w:eastAsia="Arial Unicode MS" w:hAnsi="Arial" w:cs="Arial"/>
          <w:color w:val="000000"/>
        </w:rPr>
      </w:pPr>
    </w:p>
    <w:p w:rsidR="00092138" w:rsidRPr="00D72DF2" w:rsidRDefault="00092138" w:rsidP="002B0ED4">
      <w:pPr>
        <w:widowControl w:val="0"/>
        <w:autoSpaceDE w:val="0"/>
        <w:autoSpaceDN w:val="0"/>
        <w:adjustRightInd w:val="0"/>
        <w:spacing w:before="120" w:after="0"/>
        <w:ind w:firstLine="708"/>
        <w:jc w:val="both"/>
        <w:rPr>
          <w:rFonts w:ascii="Arial" w:eastAsia="Arial Unicode MS" w:hAnsi="Arial" w:cs="Arial"/>
          <w:b/>
          <w:color w:val="000000"/>
        </w:rPr>
      </w:pPr>
      <w:r w:rsidRPr="00D72DF2">
        <w:rPr>
          <w:rFonts w:ascii="Arial" w:eastAsia="Arial Unicode MS" w:hAnsi="Arial" w:cs="Arial"/>
          <w:b/>
          <w:color w:val="000000"/>
        </w:rPr>
        <w:t>ZAMAWIAJĄCY</w:t>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t>WYKONAWCA</w:t>
      </w:r>
    </w:p>
    <w:sectPr w:rsidR="00092138" w:rsidRPr="00D72DF2" w:rsidSect="00935CB0">
      <w:headerReference w:type="default" r:id="rId11"/>
      <w:footerReference w:type="default" r:id="rId12"/>
      <w:pgSz w:w="11900" w:h="16840"/>
      <w:pgMar w:top="28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4D6" w:rsidRDefault="002024D6" w:rsidP="0013356C">
      <w:pPr>
        <w:spacing w:after="0" w:line="240" w:lineRule="auto"/>
      </w:pPr>
      <w:r>
        <w:separator/>
      </w:r>
    </w:p>
  </w:endnote>
  <w:endnote w:type="continuationSeparator" w:id="0">
    <w:p w:rsidR="002024D6" w:rsidRDefault="002024D6"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38" w:rsidRDefault="00092138" w:rsidP="006A0535">
    <w:pPr>
      <w:pBdr>
        <w:top w:val="single" w:sz="4" w:space="1" w:color="auto"/>
      </w:pBdr>
      <w:spacing w:after="0"/>
      <w:ind w:left="1622" w:right="51" w:hanging="1622"/>
      <w:jc w:val="center"/>
      <w:rPr>
        <w:rFonts w:ascii="Arial" w:hAnsi="Arial" w:cs="Arial"/>
        <w:sz w:val="16"/>
        <w:szCs w:val="16"/>
      </w:rPr>
    </w:pPr>
  </w:p>
  <w:p w:rsidR="00092138" w:rsidRDefault="00092138"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Kontrakt 2 „Modernizacja i rozbu</w:t>
    </w:r>
    <w:smartTag w:uri="urn:schemas-microsoft-com:office:smarttags" w:element="PersonName">
      <w:r>
        <w:rPr>
          <w:rFonts w:ascii="Arial" w:hAnsi="Arial" w:cs="Arial"/>
          <w:sz w:val="16"/>
          <w:szCs w:val="16"/>
        </w:rPr>
        <w:t>do</w:t>
      </w:r>
    </w:smartTag>
    <w:r>
      <w:rPr>
        <w:rFonts w:ascii="Arial" w:hAnsi="Arial" w:cs="Arial"/>
        <w:sz w:val="16"/>
        <w:szCs w:val="16"/>
      </w:rPr>
      <w:t>wa Zakładu Gospodarowania Odpadami w m. Gać.</w:t>
    </w:r>
  </w:p>
  <w:p w:rsidR="00092138" w:rsidRDefault="00092138"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Bu</w:t>
    </w:r>
    <w:smartTag w:uri="urn:schemas-microsoft-com:office:smarttags" w:element="PersonName">
      <w:r>
        <w:rPr>
          <w:rFonts w:ascii="Arial" w:hAnsi="Arial" w:cs="Arial"/>
          <w:sz w:val="16"/>
          <w:szCs w:val="16"/>
        </w:rPr>
        <w:t>do</w:t>
      </w:r>
    </w:smartTag>
    <w:r>
      <w:rPr>
        <w:rFonts w:ascii="Arial" w:hAnsi="Arial" w:cs="Arial"/>
        <w:sz w:val="16"/>
        <w:szCs w:val="16"/>
      </w:rPr>
      <w:t>wa części mechanicznej MBP ( II etap)”</w:t>
    </w:r>
  </w:p>
  <w:p w:rsidR="00092138" w:rsidRDefault="00092138" w:rsidP="009052BE">
    <w:pPr>
      <w:pBdr>
        <w:top w:val="single" w:sz="4" w:space="1" w:color="auto"/>
      </w:pBdr>
      <w:spacing w:after="0"/>
      <w:ind w:left="1622" w:right="51" w:hanging="1622"/>
      <w:jc w:val="right"/>
      <w:rPr>
        <w:rFonts w:ascii="Arial" w:hAnsi="Arial" w:cs="Arial"/>
        <w:sz w:val="16"/>
        <w:szCs w:val="16"/>
      </w:rPr>
    </w:pPr>
    <w:r w:rsidRPr="009052BE">
      <w:rPr>
        <w:rFonts w:ascii="Arial" w:hAnsi="Arial" w:cs="Arial"/>
        <w:sz w:val="16"/>
        <w:szCs w:val="16"/>
      </w:rPr>
      <w:fldChar w:fldCharType="begin"/>
    </w:r>
    <w:r w:rsidRPr="009052BE">
      <w:rPr>
        <w:rFonts w:ascii="Arial" w:hAnsi="Arial" w:cs="Arial"/>
        <w:sz w:val="16"/>
        <w:szCs w:val="16"/>
      </w:rPr>
      <w:instrText xml:space="preserve"> PAGE   \* MERGEFORMAT </w:instrText>
    </w:r>
    <w:r w:rsidRPr="009052BE">
      <w:rPr>
        <w:rFonts w:ascii="Arial" w:hAnsi="Arial" w:cs="Arial"/>
        <w:sz w:val="16"/>
        <w:szCs w:val="16"/>
      </w:rPr>
      <w:fldChar w:fldCharType="separate"/>
    </w:r>
    <w:r w:rsidR="00014CE0">
      <w:rPr>
        <w:rFonts w:ascii="Arial" w:hAnsi="Arial" w:cs="Arial"/>
        <w:noProof/>
        <w:sz w:val="16"/>
        <w:szCs w:val="16"/>
      </w:rPr>
      <w:t>18</w:t>
    </w:r>
    <w:r w:rsidRPr="009052BE">
      <w:rPr>
        <w:rFonts w:ascii="Arial" w:hAnsi="Arial" w:cs="Arial"/>
        <w:sz w:val="16"/>
        <w:szCs w:val="16"/>
      </w:rPr>
      <w:fldChar w:fldCharType="end"/>
    </w:r>
  </w:p>
  <w:p w:rsidR="00092138" w:rsidRPr="00213A95" w:rsidRDefault="00092138" w:rsidP="006A0535">
    <w:pPr>
      <w:pBdr>
        <w:top w:val="single" w:sz="4" w:space="1" w:color="auto"/>
      </w:pBdr>
      <w:spacing w:after="0"/>
      <w:ind w:left="1622" w:right="51" w:hanging="1622"/>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4D6" w:rsidRDefault="002024D6" w:rsidP="0013356C">
      <w:pPr>
        <w:spacing w:after="0" w:line="240" w:lineRule="auto"/>
      </w:pPr>
      <w:r>
        <w:separator/>
      </w:r>
    </w:p>
  </w:footnote>
  <w:footnote w:type="continuationSeparator" w:id="0">
    <w:p w:rsidR="002024D6" w:rsidRDefault="002024D6"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38" w:rsidRPr="00823939" w:rsidRDefault="00092138" w:rsidP="00823939">
    <w:pPr>
      <w:pStyle w:val="Nagwek"/>
      <w:pBdr>
        <w:bottom w:val="single" w:sz="4" w:space="1" w:color="auto"/>
      </w:pBdr>
      <w:jc w:val="right"/>
      <w:rPr>
        <w:rFonts w:ascii="Calibri" w:hAnsi="Calibri" w:cs="Calibri"/>
        <w:i/>
      </w:rPr>
    </w:pPr>
    <w:r w:rsidRPr="00823939">
      <w:rPr>
        <w:rFonts w:ascii="Calibri" w:hAnsi="Calibri" w:cs="Calibri"/>
        <w:i/>
      </w:rPr>
      <w:t>Spe</w:t>
    </w:r>
    <w:r>
      <w:rPr>
        <w:rFonts w:ascii="Calibri" w:hAnsi="Calibri" w:cs="Calibri"/>
        <w:i/>
      </w:rPr>
      <w:t>cyfikacja Istotnych Warunków Zamówienia – Cześć II -  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5C2802"/>
    <w:lvl w:ilvl="0">
      <w:numFmt w:val="bullet"/>
      <w:lvlText w:val="*"/>
      <w:lvlJc w:val="left"/>
    </w:lvl>
  </w:abstractNum>
  <w:abstractNum w:abstractNumId="1">
    <w:nsid w:val="0000001D"/>
    <w:multiLevelType w:val="singleLevel"/>
    <w:tmpl w:val="19985FA4"/>
    <w:name w:val="WW8Num29"/>
    <w:lvl w:ilvl="0">
      <w:start w:val="1"/>
      <w:numFmt w:val="decimal"/>
      <w:lvlText w:val="%1."/>
      <w:lvlJc w:val="left"/>
      <w:pPr>
        <w:tabs>
          <w:tab w:val="num" w:pos="360"/>
        </w:tabs>
        <w:ind w:left="360" w:hanging="360"/>
      </w:pPr>
      <w:rPr>
        <w:rFonts w:cs="Times New Roman" w:hint="default"/>
        <w:b w:val="0"/>
        <w:i w:val="0"/>
      </w:rPr>
    </w:lvl>
  </w:abstractNum>
  <w:abstractNum w:abstractNumId="2">
    <w:nsid w:val="002F465A"/>
    <w:multiLevelType w:val="hybridMultilevel"/>
    <w:tmpl w:val="EAD8EAE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0AB55AB"/>
    <w:multiLevelType w:val="hybridMultilevel"/>
    <w:tmpl w:val="BF9ECA62"/>
    <w:lvl w:ilvl="0" w:tplc="488450D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1443AD3"/>
    <w:multiLevelType w:val="hybridMultilevel"/>
    <w:tmpl w:val="01E28566"/>
    <w:lvl w:ilvl="0" w:tplc="6CFEE2D6">
      <w:start w:val="1"/>
      <w:numFmt w:val="lowerLetter"/>
      <w:lvlText w:val="%1)"/>
      <w:lvlJc w:val="left"/>
      <w:pPr>
        <w:tabs>
          <w:tab w:val="num" w:pos="1080"/>
        </w:tabs>
        <w:ind w:left="1080" w:hanging="360"/>
      </w:pPr>
      <w:rPr>
        <w:rFonts w:cs="Times New Roman" w:hint="default"/>
        <w:b/>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
    <w:nsid w:val="03063678"/>
    <w:multiLevelType w:val="hybridMultilevel"/>
    <w:tmpl w:val="C1AC72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50D7546"/>
    <w:multiLevelType w:val="hybridMultilevel"/>
    <w:tmpl w:val="B656B7CC"/>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
    <w:nsid w:val="0DB46822"/>
    <w:multiLevelType w:val="hybridMultilevel"/>
    <w:tmpl w:val="5A0613B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11F096A"/>
    <w:multiLevelType w:val="hybridMultilevel"/>
    <w:tmpl w:val="099AD02E"/>
    <w:lvl w:ilvl="0" w:tplc="08F6141E">
      <w:start w:val="1"/>
      <w:numFmt w:val="lowerLetter"/>
      <w:suff w:val="space"/>
      <w:lvlText w:val="%1)"/>
      <w:lvlJc w:val="left"/>
      <w:pPr>
        <w:ind w:left="1440"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12FD2EEC"/>
    <w:multiLevelType w:val="hybridMultilevel"/>
    <w:tmpl w:val="03064C80"/>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
    <w:nsid w:val="149A79CF"/>
    <w:multiLevelType w:val="hybridMultilevel"/>
    <w:tmpl w:val="752EC5C6"/>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
    <w:nsid w:val="17B659C9"/>
    <w:multiLevelType w:val="hybridMultilevel"/>
    <w:tmpl w:val="2E6A089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
    <w:nsid w:val="191E3D30"/>
    <w:multiLevelType w:val="hybridMultilevel"/>
    <w:tmpl w:val="6714D50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ECC2A15"/>
    <w:multiLevelType w:val="hybridMultilevel"/>
    <w:tmpl w:val="721C125C"/>
    <w:lvl w:ilvl="0" w:tplc="04150017">
      <w:start w:val="1"/>
      <w:numFmt w:val="lowerLetter"/>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5DD3D5F"/>
    <w:multiLevelType w:val="hybridMultilevel"/>
    <w:tmpl w:val="49406D3A"/>
    <w:lvl w:ilvl="0" w:tplc="10BC4AE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93F0FF3"/>
    <w:multiLevelType w:val="hybridMultilevel"/>
    <w:tmpl w:val="D346D756"/>
    <w:lvl w:ilvl="0" w:tplc="0415000F">
      <w:start w:val="1"/>
      <w:numFmt w:val="decimal"/>
      <w:lvlText w:val="%1."/>
      <w:lvlJc w:val="left"/>
      <w:pPr>
        <w:ind w:left="720" w:hanging="360"/>
      </w:pPr>
      <w:rPr>
        <w:rFonts w:cs="Times New Roman"/>
      </w:rPr>
    </w:lvl>
    <w:lvl w:ilvl="1" w:tplc="9F48F792">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BAC199C"/>
    <w:multiLevelType w:val="hybridMultilevel"/>
    <w:tmpl w:val="7D5A85C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nsid w:val="30A56A27"/>
    <w:multiLevelType w:val="hybridMultilevel"/>
    <w:tmpl w:val="23FAB65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52D46C2"/>
    <w:multiLevelType w:val="hybridMultilevel"/>
    <w:tmpl w:val="C6A09A56"/>
    <w:lvl w:ilvl="0" w:tplc="C88EA36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5EF592C"/>
    <w:multiLevelType w:val="hybridMultilevel"/>
    <w:tmpl w:val="6D68A6EA"/>
    <w:lvl w:ilvl="0" w:tplc="A9468AB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A004594"/>
    <w:multiLevelType w:val="hybridMultilevel"/>
    <w:tmpl w:val="C218B1F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07042CF"/>
    <w:multiLevelType w:val="hybridMultilevel"/>
    <w:tmpl w:val="C576CCD0"/>
    <w:lvl w:ilvl="0" w:tplc="D1C610AA">
      <w:start w:val="1"/>
      <w:numFmt w:val="decimal"/>
      <w:lvlText w:val="%1."/>
      <w:lvlJc w:val="left"/>
      <w:pPr>
        <w:tabs>
          <w:tab w:val="num" w:pos="360"/>
        </w:tabs>
        <w:ind w:left="340" w:hanging="340"/>
      </w:pPr>
      <w:rPr>
        <w:rFonts w:cs="Times New Roman" w:hint="default"/>
        <w:b/>
        <w:i w:val="0"/>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54645EC"/>
    <w:multiLevelType w:val="hybridMultilevel"/>
    <w:tmpl w:val="4E6AA3B6"/>
    <w:lvl w:ilvl="0" w:tplc="CA6ADB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54B1A5D"/>
    <w:multiLevelType w:val="hybridMultilevel"/>
    <w:tmpl w:val="43E28562"/>
    <w:lvl w:ilvl="0" w:tplc="9A2E4D9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hint="default"/>
      </w:rPr>
    </w:lvl>
    <w:lvl w:ilvl="2" w:tplc="0415001B">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462962B1"/>
    <w:multiLevelType w:val="hybridMultilevel"/>
    <w:tmpl w:val="E222BB6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776470B"/>
    <w:multiLevelType w:val="hybridMultilevel"/>
    <w:tmpl w:val="A24A70CE"/>
    <w:lvl w:ilvl="0" w:tplc="9954CAEE">
      <w:start w:val="1"/>
      <w:numFmt w:val="decimal"/>
      <w:lvlText w:val="%1."/>
      <w:lvlJc w:val="left"/>
      <w:pPr>
        <w:ind w:left="720" w:hanging="360"/>
      </w:pPr>
      <w:rPr>
        <w:rFonts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8245FE4"/>
    <w:multiLevelType w:val="hybridMultilevel"/>
    <w:tmpl w:val="0B04EF4E"/>
    <w:lvl w:ilvl="0" w:tplc="6CFEE2D6">
      <w:start w:val="1"/>
      <w:numFmt w:val="lowerLetter"/>
      <w:lvlText w:val="%1)"/>
      <w:lvlJc w:val="left"/>
      <w:pPr>
        <w:tabs>
          <w:tab w:val="num" w:pos="1080"/>
        </w:tabs>
        <w:ind w:left="1080" w:hanging="360"/>
      </w:pPr>
      <w:rPr>
        <w:rFonts w:cs="Times New Roman" w:hint="default"/>
        <w:b/>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7">
    <w:nsid w:val="48407A39"/>
    <w:multiLevelType w:val="hybridMultilevel"/>
    <w:tmpl w:val="52282624"/>
    <w:lvl w:ilvl="0" w:tplc="F322E96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51F978E1"/>
    <w:multiLevelType w:val="hybridMultilevel"/>
    <w:tmpl w:val="4BEE66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2AD0C83"/>
    <w:multiLevelType w:val="hybridMultilevel"/>
    <w:tmpl w:val="A506703C"/>
    <w:lvl w:ilvl="0" w:tplc="04150017">
      <w:start w:val="1"/>
      <w:numFmt w:val="lowerLetter"/>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0">
    <w:nsid w:val="57C851EF"/>
    <w:multiLevelType w:val="hybridMultilevel"/>
    <w:tmpl w:val="987EC904"/>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58FA25F7"/>
    <w:multiLevelType w:val="hybridMultilevel"/>
    <w:tmpl w:val="DEDA0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3F617B"/>
    <w:multiLevelType w:val="hybridMultilevel"/>
    <w:tmpl w:val="F0BE4C4E"/>
    <w:lvl w:ilvl="0" w:tplc="D1C610AA">
      <w:start w:val="1"/>
      <w:numFmt w:val="decimal"/>
      <w:lvlText w:val="%1."/>
      <w:lvlJc w:val="left"/>
      <w:pPr>
        <w:tabs>
          <w:tab w:val="num" w:pos="360"/>
        </w:tabs>
        <w:ind w:left="340" w:hanging="340"/>
      </w:pPr>
      <w:rPr>
        <w:rFonts w:cs="Times New Roman" w:hint="default"/>
        <w:b/>
        <w:i w:val="0"/>
      </w:rPr>
    </w:lvl>
    <w:lvl w:ilvl="1" w:tplc="A4805E06">
      <w:start w:val="1"/>
      <w:numFmt w:val="lowerLetter"/>
      <w:lvlText w:val="%2)"/>
      <w:lvlJc w:val="left"/>
      <w:pPr>
        <w:tabs>
          <w:tab w:val="num" w:pos="1440"/>
        </w:tabs>
        <w:ind w:left="1440" w:hanging="360"/>
      </w:pPr>
      <w:rPr>
        <w:rFonts w:cs="Times New Roman" w:hint="default"/>
      </w:rPr>
    </w:lvl>
    <w:lvl w:ilvl="2" w:tplc="04150011">
      <w:start w:val="1"/>
      <w:numFmt w:val="decimal"/>
      <w:lvlText w:val="%3)"/>
      <w:lvlJc w:val="left"/>
      <w:pPr>
        <w:ind w:left="3479"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FB45223"/>
    <w:multiLevelType w:val="hybridMultilevel"/>
    <w:tmpl w:val="697E6630"/>
    <w:lvl w:ilvl="0" w:tplc="83FCF6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20D5EFD"/>
    <w:multiLevelType w:val="hybridMultilevel"/>
    <w:tmpl w:val="FCF83C60"/>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
    <w:nsid w:val="621A437A"/>
    <w:multiLevelType w:val="hybridMultilevel"/>
    <w:tmpl w:val="79D68B60"/>
    <w:lvl w:ilvl="0" w:tplc="03D2FE96">
      <w:start w:val="1"/>
      <w:numFmt w:val="decimal"/>
      <w:suff w:val="space"/>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2940CB7"/>
    <w:multiLevelType w:val="hybridMultilevel"/>
    <w:tmpl w:val="A8A09B26"/>
    <w:lvl w:ilvl="0" w:tplc="D1C610AA">
      <w:start w:val="1"/>
      <w:numFmt w:val="decimal"/>
      <w:lvlText w:val="%1."/>
      <w:lvlJc w:val="left"/>
      <w:pPr>
        <w:tabs>
          <w:tab w:val="num" w:pos="360"/>
        </w:tabs>
        <w:ind w:left="340" w:hanging="340"/>
      </w:pPr>
      <w:rPr>
        <w:rFonts w:cs="Times New Roman" w:hint="default"/>
        <w:b/>
        <w:i w:val="0"/>
      </w:rPr>
    </w:lvl>
    <w:lvl w:ilvl="1" w:tplc="04150011">
      <w:start w:val="1"/>
      <w:numFmt w:val="decimal"/>
      <w:lvlText w:val="%2)"/>
      <w:lvlJc w:val="left"/>
      <w:pPr>
        <w:tabs>
          <w:tab w:val="num" w:pos="1068"/>
        </w:tabs>
        <w:ind w:left="1068" w:hanging="360"/>
      </w:pPr>
      <w:rPr>
        <w:rFonts w:cs="Times New Roman" w:hint="default"/>
      </w:rPr>
    </w:lvl>
    <w:lvl w:ilvl="2" w:tplc="641C1ADA">
      <w:start w:val="1"/>
      <w:numFmt w:val="decimal"/>
      <w:lvlText w:val="%3)"/>
      <w:lvlJc w:val="left"/>
      <w:pPr>
        <w:ind w:left="3479" w:hanging="360"/>
      </w:pPr>
      <w:rPr>
        <w:rFonts w:cs="Times New Roman" w:hint="default"/>
      </w:rPr>
    </w:lvl>
    <w:lvl w:ilvl="3" w:tplc="91669782">
      <w:start w:val="1"/>
      <w:numFmt w:val="lowerLetter"/>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65827986"/>
    <w:multiLevelType w:val="hybridMultilevel"/>
    <w:tmpl w:val="41B40962"/>
    <w:lvl w:ilvl="0" w:tplc="9A2E4D9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67476CAD"/>
    <w:multiLevelType w:val="hybridMultilevel"/>
    <w:tmpl w:val="90AEC530"/>
    <w:lvl w:ilvl="0" w:tplc="6CFEE2D6">
      <w:start w:val="1"/>
      <w:numFmt w:val="lowerLetter"/>
      <w:lvlText w:val="%1)"/>
      <w:lvlJc w:val="left"/>
      <w:pPr>
        <w:tabs>
          <w:tab w:val="num" w:pos="720"/>
        </w:tabs>
        <w:ind w:left="720" w:hanging="360"/>
      </w:pPr>
      <w:rPr>
        <w:rFonts w:cs="Times New Roman" w:hint="default"/>
        <w:b/>
      </w:rPr>
    </w:lvl>
    <w:lvl w:ilvl="1" w:tplc="43741E42">
      <w:start w:val="5"/>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67E806F2"/>
    <w:multiLevelType w:val="hybridMultilevel"/>
    <w:tmpl w:val="DC02E116"/>
    <w:lvl w:ilvl="0" w:tplc="88188E04">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E713CBE"/>
    <w:multiLevelType w:val="hybridMultilevel"/>
    <w:tmpl w:val="5B4846AC"/>
    <w:lvl w:ilvl="0" w:tplc="04150011">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nsid w:val="74842E62"/>
    <w:multiLevelType w:val="hybridMultilevel"/>
    <w:tmpl w:val="266ED7D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5482F30"/>
    <w:multiLevelType w:val="hybridMultilevel"/>
    <w:tmpl w:val="F80C8D8E"/>
    <w:lvl w:ilvl="0" w:tplc="7738306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5C600C3"/>
    <w:multiLevelType w:val="hybridMultilevel"/>
    <w:tmpl w:val="341093DA"/>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8"/>
  </w:num>
  <w:num w:numId="3">
    <w:abstractNumId w:val="14"/>
  </w:num>
  <w:num w:numId="4">
    <w:abstractNumId w:val="18"/>
  </w:num>
  <w:num w:numId="5">
    <w:abstractNumId w:val="19"/>
  </w:num>
  <w:num w:numId="6">
    <w:abstractNumId w:val="3"/>
  </w:num>
  <w:num w:numId="7">
    <w:abstractNumId w:val="26"/>
  </w:num>
  <w:num w:numId="8">
    <w:abstractNumId w:val="4"/>
  </w:num>
  <w:num w:numId="9">
    <w:abstractNumId w:val="30"/>
  </w:num>
  <w:num w:numId="10">
    <w:abstractNumId w:val="16"/>
  </w:num>
  <w:num w:numId="11">
    <w:abstractNumId w:val="36"/>
  </w:num>
  <w:num w:numId="12">
    <w:abstractNumId w:val="21"/>
  </w:num>
  <w:num w:numId="13">
    <w:abstractNumId w:val="40"/>
  </w:num>
  <w:num w:numId="14">
    <w:abstractNumId w:val="25"/>
  </w:num>
  <w:num w:numId="15">
    <w:abstractNumId w:val="43"/>
  </w:num>
  <w:num w:numId="16">
    <w:abstractNumId w:val="12"/>
  </w:num>
  <w:num w:numId="17">
    <w:abstractNumId w:val="33"/>
  </w:num>
  <w:num w:numId="18">
    <w:abstractNumId w:val="27"/>
  </w:num>
  <w:num w:numId="19">
    <w:abstractNumId w:val="13"/>
  </w:num>
  <w:num w:numId="20">
    <w:abstractNumId w:val="29"/>
  </w:num>
  <w:num w:numId="21">
    <w:abstractNumId w:val="23"/>
  </w:num>
  <w:num w:numId="22">
    <w:abstractNumId w:val="35"/>
  </w:num>
  <w:num w:numId="23">
    <w:abstractNumId w:val="39"/>
  </w:num>
  <w:num w:numId="24">
    <w:abstractNumId w:val="7"/>
  </w:num>
  <w:num w:numId="25">
    <w:abstractNumId w:val="5"/>
  </w:num>
  <w:num w:numId="26">
    <w:abstractNumId w:val="15"/>
  </w:num>
  <w:num w:numId="27">
    <w:abstractNumId w:val="10"/>
  </w:num>
  <w:num w:numId="28">
    <w:abstractNumId w:val="11"/>
  </w:num>
  <w:num w:numId="29">
    <w:abstractNumId w:val="6"/>
  </w:num>
  <w:num w:numId="30">
    <w:abstractNumId w:val="9"/>
  </w:num>
  <w:num w:numId="31">
    <w:abstractNumId w:val="24"/>
  </w:num>
  <w:num w:numId="32">
    <w:abstractNumId w:val="20"/>
  </w:num>
  <w:num w:numId="33">
    <w:abstractNumId w:val="17"/>
  </w:num>
  <w:num w:numId="34">
    <w:abstractNumId w:val="34"/>
  </w:num>
  <w:num w:numId="35">
    <w:abstractNumId w:val="2"/>
  </w:num>
  <w:num w:numId="36">
    <w:abstractNumId w:val="32"/>
  </w:num>
  <w:num w:numId="37">
    <w:abstractNumId w:val="37"/>
  </w:num>
  <w:num w:numId="38">
    <w:abstractNumId w:val="41"/>
  </w:num>
  <w:num w:numId="39">
    <w:abstractNumId w:val="28"/>
  </w:num>
  <w:num w:numId="40">
    <w:abstractNumId w:val="22"/>
  </w:num>
  <w:num w:numId="41">
    <w:abstractNumId w:val="42"/>
  </w:num>
  <w:num w:numId="42">
    <w:abstractNumId w:val="31"/>
  </w:num>
  <w:num w:numId="4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294"/>
    <w:rsid w:val="00002213"/>
    <w:rsid w:val="00011FB7"/>
    <w:rsid w:val="00014CE0"/>
    <w:rsid w:val="00023672"/>
    <w:rsid w:val="00026240"/>
    <w:rsid w:val="000309E6"/>
    <w:rsid w:val="00040716"/>
    <w:rsid w:val="00045096"/>
    <w:rsid w:val="000529C7"/>
    <w:rsid w:val="00055010"/>
    <w:rsid w:val="00057C76"/>
    <w:rsid w:val="000634E0"/>
    <w:rsid w:val="00063753"/>
    <w:rsid w:val="000735EC"/>
    <w:rsid w:val="00074CA8"/>
    <w:rsid w:val="0008411F"/>
    <w:rsid w:val="00092138"/>
    <w:rsid w:val="000969D1"/>
    <w:rsid w:val="00097672"/>
    <w:rsid w:val="000A7D15"/>
    <w:rsid w:val="000C04FC"/>
    <w:rsid w:val="000C2C24"/>
    <w:rsid w:val="000C2E8E"/>
    <w:rsid w:val="000C5775"/>
    <w:rsid w:val="000C77D8"/>
    <w:rsid w:val="000D3C30"/>
    <w:rsid w:val="000D7E8E"/>
    <w:rsid w:val="000E20B5"/>
    <w:rsid w:val="000E7CED"/>
    <w:rsid w:val="000F5A3D"/>
    <w:rsid w:val="000F6182"/>
    <w:rsid w:val="00103749"/>
    <w:rsid w:val="00105D42"/>
    <w:rsid w:val="00115978"/>
    <w:rsid w:val="001159B2"/>
    <w:rsid w:val="00115E92"/>
    <w:rsid w:val="00120E14"/>
    <w:rsid w:val="00125D90"/>
    <w:rsid w:val="0013356C"/>
    <w:rsid w:val="001355BF"/>
    <w:rsid w:val="0014500F"/>
    <w:rsid w:val="00155571"/>
    <w:rsid w:val="0015627F"/>
    <w:rsid w:val="00163646"/>
    <w:rsid w:val="00164775"/>
    <w:rsid w:val="001774EF"/>
    <w:rsid w:val="00177548"/>
    <w:rsid w:val="00193270"/>
    <w:rsid w:val="001942F8"/>
    <w:rsid w:val="001A61CE"/>
    <w:rsid w:val="001B0BB4"/>
    <w:rsid w:val="001B1B04"/>
    <w:rsid w:val="001B5D28"/>
    <w:rsid w:val="001B6487"/>
    <w:rsid w:val="001C5267"/>
    <w:rsid w:val="001C6EAC"/>
    <w:rsid w:val="001D2708"/>
    <w:rsid w:val="001D434B"/>
    <w:rsid w:val="001F0715"/>
    <w:rsid w:val="001F64C7"/>
    <w:rsid w:val="00200183"/>
    <w:rsid w:val="002024D6"/>
    <w:rsid w:val="00213A53"/>
    <w:rsid w:val="00213A95"/>
    <w:rsid w:val="0022367C"/>
    <w:rsid w:val="00224984"/>
    <w:rsid w:val="00226457"/>
    <w:rsid w:val="002344F4"/>
    <w:rsid w:val="00243DF3"/>
    <w:rsid w:val="00250047"/>
    <w:rsid w:val="002525D6"/>
    <w:rsid w:val="00270947"/>
    <w:rsid w:val="002761BF"/>
    <w:rsid w:val="00281225"/>
    <w:rsid w:val="0029110F"/>
    <w:rsid w:val="002934E5"/>
    <w:rsid w:val="002A70E6"/>
    <w:rsid w:val="002B0ED4"/>
    <w:rsid w:val="002C0CE9"/>
    <w:rsid w:val="002C1493"/>
    <w:rsid w:val="002D612F"/>
    <w:rsid w:val="002D647C"/>
    <w:rsid w:val="002E00E7"/>
    <w:rsid w:val="002E53B9"/>
    <w:rsid w:val="002E6F0D"/>
    <w:rsid w:val="003053D2"/>
    <w:rsid w:val="00305964"/>
    <w:rsid w:val="003115CB"/>
    <w:rsid w:val="003136EE"/>
    <w:rsid w:val="00316967"/>
    <w:rsid w:val="00320491"/>
    <w:rsid w:val="00337F83"/>
    <w:rsid w:val="003440D5"/>
    <w:rsid w:val="00346B88"/>
    <w:rsid w:val="00346BE0"/>
    <w:rsid w:val="003506D3"/>
    <w:rsid w:val="00353483"/>
    <w:rsid w:val="0035561B"/>
    <w:rsid w:val="00355CC7"/>
    <w:rsid w:val="00361B54"/>
    <w:rsid w:val="00363727"/>
    <w:rsid w:val="00383AE4"/>
    <w:rsid w:val="00387BA4"/>
    <w:rsid w:val="0039100F"/>
    <w:rsid w:val="003A0CD2"/>
    <w:rsid w:val="003B103E"/>
    <w:rsid w:val="003B34B5"/>
    <w:rsid w:val="003C61D7"/>
    <w:rsid w:val="003D52CA"/>
    <w:rsid w:val="003E4C60"/>
    <w:rsid w:val="003F028D"/>
    <w:rsid w:val="003F5972"/>
    <w:rsid w:val="0040034E"/>
    <w:rsid w:val="00401593"/>
    <w:rsid w:val="00412E16"/>
    <w:rsid w:val="00417583"/>
    <w:rsid w:val="0042484F"/>
    <w:rsid w:val="00433526"/>
    <w:rsid w:val="00433903"/>
    <w:rsid w:val="004421A1"/>
    <w:rsid w:val="004446A0"/>
    <w:rsid w:val="004506A1"/>
    <w:rsid w:val="00455AD2"/>
    <w:rsid w:val="004568B5"/>
    <w:rsid w:val="0045690A"/>
    <w:rsid w:val="004572DE"/>
    <w:rsid w:val="00460B46"/>
    <w:rsid w:val="00461BC6"/>
    <w:rsid w:val="004722FD"/>
    <w:rsid w:val="00484BBC"/>
    <w:rsid w:val="004857A7"/>
    <w:rsid w:val="0049029B"/>
    <w:rsid w:val="004B01EA"/>
    <w:rsid w:val="004B06AA"/>
    <w:rsid w:val="004B2573"/>
    <w:rsid w:val="004B587F"/>
    <w:rsid w:val="004C12FF"/>
    <w:rsid w:val="004C2EDB"/>
    <w:rsid w:val="004C5BA4"/>
    <w:rsid w:val="004D1293"/>
    <w:rsid w:val="004D1AFF"/>
    <w:rsid w:val="004D2920"/>
    <w:rsid w:val="004E2CFD"/>
    <w:rsid w:val="004F04E0"/>
    <w:rsid w:val="004F0E6D"/>
    <w:rsid w:val="004F2F99"/>
    <w:rsid w:val="004F4009"/>
    <w:rsid w:val="004F6409"/>
    <w:rsid w:val="00506C87"/>
    <w:rsid w:val="00521324"/>
    <w:rsid w:val="00523557"/>
    <w:rsid w:val="00531F3D"/>
    <w:rsid w:val="00535D92"/>
    <w:rsid w:val="00540F9E"/>
    <w:rsid w:val="00545906"/>
    <w:rsid w:val="005518FF"/>
    <w:rsid w:val="0055450E"/>
    <w:rsid w:val="00561473"/>
    <w:rsid w:val="005623BB"/>
    <w:rsid w:val="00563CA6"/>
    <w:rsid w:val="005708C7"/>
    <w:rsid w:val="00574490"/>
    <w:rsid w:val="005815F8"/>
    <w:rsid w:val="005853E6"/>
    <w:rsid w:val="005857DA"/>
    <w:rsid w:val="00586CC9"/>
    <w:rsid w:val="00594D6C"/>
    <w:rsid w:val="005A2C64"/>
    <w:rsid w:val="005A5BC5"/>
    <w:rsid w:val="005B0DCD"/>
    <w:rsid w:val="005B3B68"/>
    <w:rsid w:val="005B4AD9"/>
    <w:rsid w:val="005B74D7"/>
    <w:rsid w:val="005C6414"/>
    <w:rsid w:val="005D07FD"/>
    <w:rsid w:val="005D4502"/>
    <w:rsid w:val="005D5D93"/>
    <w:rsid w:val="005E4CAF"/>
    <w:rsid w:val="005F7B60"/>
    <w:rsid w:val="00615AC7"/>
    <w:rsid w:val="006176AA"/>
    <w:rsid w:val="006329D0"/>
    <w:rsid w:val="00636A02"/>
    <w:rsid w:val="006376EC"/>
    <w:rsid w:val="006418FF"/>
    <w:rsid w:val="00641F66"/>
    <w:rsid w:val="0064540F"/>
    <w:rsid w:val="006459FD"/>
    <w:rsid w:val="006563DD"/>
    <w:rsid w:val="00656536"/>
    <w:rsid w:val="00657C4D"/>
    <w:rsid w:val="006604DA"/>
    <w:rsid w:val="00660F6D"/>
    <w:rsid w:val="00661BAE"/>
    <w:rsid w:val="00666534"/>
    <w:rsid w:val="00670826"/>
    <w:rsid w:val="00675D75"/>
    <w:rsid w:val="006808C4"/>
    <w:rsid w:val="006809AD"/>
    <w:rsid w:val="006812FA"/>
    <w:rsid w:val="00685B26"/>
    <w:rsid w:val="00686E5E"/>
    <w:rsid w:val="0068722C"/>
    <w:rsid w:val="00692E8F"/>
    <w:rsid w:val="006947A7"/>
    <w:rsid w:val="00696729"/>
    <w:rsid w:val="006A0535"/>
    <w:rsid w:val="006A2781"/>
    <w:rsid w:val="006A37A0"/>
    <w:rsid w:val="006B0A37"/>
    <w:rsid w:val="006C047C"/>
    <w:rsid w:val="006C2DA7"/>
    <w:rsid w:val="006D02CE"/>
    <w:rsid w:val="006D30B7"/>
    <w:rsid w:val="006D399C"/>
    <w:rsid w:val="006E1CB7"/>
    <w:rsid w:val="006F1DD6"/>
    <w:rsid w:val="006F2B78"/>
    <w:rsid w:val="006F3D30"/>
    <w:rsid w:val="007002C5"/>
    <w:rsid w:val="00707FAB"/>
    <w:rsid w:val="00722DFD"/>
    <w:rsid w:val="00723E00"/>
    <w:rsid w:val="00725B47"/>
    <w:rsid w:val="00725C42"/>
    <w:rsid w:val="0072768F"/>
    <w:rsid w:val="00736BA1"/>
    <w:rsid w:val="0075090F"/>
    <w:rsid w:val="00755F0F"/>
    <w:rsid w:val="0076323D"/>
    <w:rsid w:val="0076606C"/>
    <w:rsid w:val="0076751A"/>
    <w:rsid w:val="00771C4C"/>
    <w:rsid w:val="0078300F"/>
    <w:rsid w:val="00787966"/>
    <w:rsid w:val="0079049C"/>
    <w:rsid w:val="00790503"/>
    <w:rsid w:val="00792F3B"/>
    <w:rsid w:val="007A6E78"/>
    <w:rsid w:val="007C2F5B"/>
    <w:rsid w:val="007C5AE7"/>
    <w:rsid w:val="007C67E3"/>
    <w:rsid w:val="007C6E75"/>
    <w:rsid w:val="007C7AF0"/>
    <w:rsid w:val="007D1693"/>
    <w:rsid w:val="007E31B3"/>
    <w:rsid w:val="007F27EF"/>
    <w:rsid w:val="00802688"/>
    <w:rsid w:val="008039DA"/>
    <w:rsid w:val="0081428C"/>
    <w:rsid w:val="00822FFB"/>
    <w:rsid w:val="00823939"/>
    <w:rsid w:val="00824BB5"/>
    <w:rsid w:val="00832A1C"/>
    <w:rsid w:val="00837C71"/>
    <w:rsid w:val="0084274A"/>
    <w:rsid w:val="00852D71"/>
    <w:rsid w:val="00855786"/>
    <w:rsid w:val="0085650F"/>
    <w:rsid w:val="008662EC"/>
    <w:rsid w:val="00870CFE"/>
    <w:rsid w:val="00872836"/>
    <w:rsid w:val="008730B5"/>
    <w:rsid w:val="00877EA8"/>
    <w:rsid w:val="008815AD"/>
    <w:rsid w:val="0088280E"/>
    <w:rsid w:val="008B5745"/>
    <w:rsid w:val="008C206B"/>
    <w:rsid w:val="008C3CDA"/>
    <w:rsid w:val="008D2A01"/>
    <w:rsid w:val="008D4D0E"/>
    <w:rsid w:val="008E5813"/>
    <w:rsid w:val="008F1C18"/>
    <w:rsid w:val="008F3B1D"/>
    <w:rsid w:val="009052BE"/>
    <w:rsid w:val="009171BC"/>
    <w:rsid w:val="00923300"/>
    <w:rsid w:val="00935CB0"/>
    <w:rsid w:val="009363B3"/>
    <w:rsid w:val="00936768"/>
    <w:rsid w:val="00943486"/>
    <w:rsid w:val="009445AA"/>
    <w:rsid w:val="00946E38"/>
    <w:rsid w:val="00947182"/>
    <w:rsid w:val="00962FC8"/>
    <w:rsid w:val="009658B4"/>
    <w:rsid w:val="00973B3D"/>
    <w:rsid w:val="00976E21"/>
    <w:rsid w:val="0099407D"/>
    <w:rsid w:val="009B3363"/>
    <w:rsid w:val="009C3AEF"/>
    <w:rsid w:val="009C6089"/>
    <w:rsid w:val="009C6605"/>
    <w:rsid w:val="009D6960"/>
    <w:rsid w:val="009D7030"/>
    <w:rsid w:val="009D7894"/>
    <w:rsid w:val="009E02C0"/>
    <w:rsid w:val="009E2D70"/>
    <w:rsid w:val="009F4408"/>
    <w:rsid w:val="009F4DC1"/>
    <w:rsid w:val="00A153AA"/>
    <w:rsid w:val="00A2172F"/>
    <w:rsid w:val="00A22E74"/>
    <w:rsid w:val="00A27E84"/>
    <w:rsid w:val="00A371F1"/>
    <w:rsid w:val="00A410F1"/>
    <w:rsid w:val="00A43907"/>
    <w:rsid w:val="00A452B1"/>
    <w:rsid w:val="00A5762B"/>
    <w:rsid w:val="00A70E78"/>
    <w:rsid w:val="00A75E61"/>
    <w:rsid w:val="00A82DFC"/>
    <w:rsid w:val="00A84915"/>
    <w:rsid w:val="00A9659B"/>
    <w:rsid w:val="00AB517A"/>
    <w:rsid w:val="00AC6431"/>
    <w:rsid w:val="00AC6A57"/>
    <w:rsid w:val="00B04CDD"/>
    <w:rsid w:val="00B076DD"/>
    <w:rsid w:val="00B121C0"/>
    <w:rsid w:val="00B208D5"/>
    <w:rsid w:val="00B2186A"/>
    <w:rsid w:val="00B33781"/>
    <w:rsid w:val="00B40CDF"/>
    <w:rsid w:val="00B42B8D"/>
    <w:rsid w:val="00B52589"/>
    <w:rsid w:val="00B528D7"/>
    <w:rsid w:val="00B65AF2"/>
    <w:rsid w:val="00B676EB"/>
    <w:rsid w:val="00B701BE"/>
    <w:rsid w:val="00B828B1"/>
    <w:rsid w:val="00B8485E"/>
    <w:rsid w:val="00B8574A"/>
    <w:rsid w:val="00B930B8"/>
    <w:rsid w:val="00BA1316"/>
    <w:rsid w:val="00BA1CE9"/>
    <w:rsid w:val="00BA43CC"/>
    <w:rsid w:val="00BA46DC"/>
    <w:rsid w:val="00BB164F"/>
    <w:rsid w:val="00BB42DE"/>
    <w:rsid w:val="00BB7652"/>
    <w:rsid w:val="00BC3956"/>
    <w:rsid w:val="00BD087C"/>
    <w:rsid w:val="00BE043C"/>
    <w:rsid w:val="00BE6BEB"/>
    <w:rsid w:val="00BE6DFF"/>
    <w:rsid w:val="00BF398C"/>
    <w:rsid w:val="00BF45F6"/>
    <w:rsid w:val="00C018E1"/>
    <w:rsid w:val="00C01AB3"/>
    <w:rsid w:val="00C25FFA"/>
    <w:rsid w:val="00C33AB9"/>
    <w:rsid w:val="00C34F8D"/>
    <w:rsid w:val="00C351E7"/>
    <w:rsid w:val="00C353C5"/>
    <w:rsid w:val="00C41096"/>
    <w:rsid w:val="00C4526C"/>
    <w:rsid w:val="00C5475E"/>
    <w:rsid w:val="00C5589C"/>
    <w:rsid w:val="00C74E97"/>
    <w:rsid w:val="00C765E7"/>
    <w:rsid w:val="00C858EF"/>
    <w:rsid w:val="00C86DB3"/>
    <w:rsid w:val="00C875B7"/>
    <w:rsid w:val="00C962C0"/>
    <w:rsid w:val="00CA2DA2"/>
    <w:rsid w:val="00CB6905"/>
    <w:rsid w:val="00CC07C1"/>
    <w:rsid w:val="00CC6372"/>
    <w:rsid w:val="00CD26F5"/>
    <w:rsid w:val="00CD519C"/>
    <w:rsid w:val="00CE6496"/>
    <w:rsid w:val="00CF16B9"/>
    <w:rsid w:val="00CF379C"/>
    <w:rsid w:val="00D0388D"/>
    <w:rsid w:val="00D0401D"/>
    <w:rsid w:val="00D0646E"/>
    <w:rsid w:val="00D13E24"/>
    <w:rsid w:val="00D14670"/>
    <w:rsid w:val="00D33507"/>
    <w:rsid w:val="00D36CA8"/>
    <w:rsid w:val="00D41081"/>
    <w:rsid w:val="00D43D80"/>
    <w:rsid w:val="00D50B85"/>
    <w:rsid w:val="00D72DF2"/>
    <w:rsid w:val="00D91245"/>
    <w:rsid w:val="00D9569C"/>
    <w:rsid w:val="00DA17B3"/>
    <w:rsid w:val="00DA4346"/>
    <w:rsid w:val="00DA4993"/>
    <w:rsid w:val="00DB1F62"/>
    <w:rsid w:val="00DC00C9"/>
    <w:rsid w:val="00DD2EAE"/>
    <w:rsid w:val="00DD4D1F"/>
    <w:rsid w:val="00DE7482"/>
    <w:rsid w:val="00DE7EA0"/>
    <w:rsid w:val="00DF0E62"/>
    <w:rsid w:val="00E0549B"/>
    <w:rsid w:val="00E1121D"/>
    <w:rsid w:val="00E12B8E"/>
    <w:rsid w:val="00E265D6"/>
    <w:rsid w:val="00E266C7"/>
    <w:rsid w:val="00E304EF"/>
    <w:rsid w:val="00E30C21"/>
    <w:rsid w:val="00E31187"/>
    <w:rsid w:val="00E3578F"/>
    <w:rsid w:val="00E40568"/>
    <w:rsid w:val="00E443EF"/>
    <w:rsid w:val="00E453AD"/>
    <w:rsid w:val="00E542D4"/>
    <w:rsid w:val="00E55005"/>
    <w:rsid w:val="00E70DD3"/>
    <w:rsid w:val="00E7372A"/>
    <w:rsid w:val="00E752A5"/>
    <w:rsid w:val="00E76D00"/>
    <w:rsid w:val="00E97A24"/>
    <w:rsid w:val="00EB0E4F"/>
    <w:rsid w:val="00EC1C0C"/>
    <w:rsid w:val="00EC64DF"/>
    <w:rsid w:val="00EC7F60"/>
    <w:rsid w:val="00ED0482"/>
    <w:rsid w:val="00ED1F04"/>
    <w:rsid w:val="00ED1F72"/>
    <w:rsid w:val="00ED64F7"/>
    <w:rsid w:val="00EE321B"/>
    <w:rsid w:val="00F015B1"/>
    <w:rsid w:val="00F10EB7"/>
    <w:rsid w:val="00F15811"/>
    <w:rsid w:val="00F17534"/>
    <w:rsid w:val="00F20096"/>
    <w:rsid w:val="00F246B6"/>
    <w:rsid w:val="00F27180"/>
    <w:rsid w:val="00F30AE9"/>
    <w:rsid w:val="00F36FC1"/>
    <w:rsid w:val="00F410DE"/>
    <w:rsid w:val="00F418A9"/>
    <w:rsid w:val="00F46A8C"/>
    <w:rsid w:val="00F50979"/>
    <w:rsid w:val="00F52317"/>
    <w:rsid w:val="00F52DA5"/>
    <w:rsid w:val="00F5635E"/>
    <w:rsid w:val="00F63294"/>
    <w:rsid w:val="00F67A98"/>
    <w:rsid w:val="00F67AE6"/>
    <w:rsid w:val="00F70549"/>
    <w:rsid w:val="00F71EB7"/>
    <w:rsid w:val="00F84787"/>
    <w:rsid w:val="00F908C5"/>
    <w:rsid w:val="00F97F54"/>
    <w:rsid w:val="00FA17E3"/>
    <w:rsid w:val="00FA275B"/>
    <w:rsid w:val="00FB1715"/>
    <w:rsid w:val="00FC5EEB"/>
    <w:rsid w:val="00FD0561"/>
    <w:rsid w:val="00FD298F"/>
    <w:rsid w:val="00FD5232"/>
    <w:rsid w:val="00FD5E47"/>
    <w:rsid w:val="00FE7B3E"/>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453AD"/>
    <w:pPr>
      <w:spacing w:after="200" w:line="276" w:lineRule="auto"/>
    </w:pPr>
    <w:rPr>
      <w:sz w:val="22"/>
      <w:szCs w:val="22"/>
    </w:rPr>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hAnsi="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hAnsi="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hAnsi="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hAnsi="Times New Roman"/>
      <w:b/>
      <w:bCs/>
      <w:sz w:val="24"/>
      <w:szCs w:val="24"/>
      <w:u w:val="single"/>
    </w:rPr>
  </w:style>
  <w:style w:type="paragraph" w:styleId="Nagwek9">
    <w:name w:val="heading 9"/>
    <w:basedOn w:val="Normalny"/>
    <w:next w:val="Normalny"/>
    <w:link w:val="Nagwek9Znak"/>
    <w:uiPriority w:val="99"/>
    <w:qFormat/>
    <w:rsid w:val="00F63294"/>
    <w:pPr>
      <w:keepNext/>
      <w:suppressAutoHyphens/>
      <w:spacing w:before="120" w:after="0" w:line="240" w:lineRule="auto"/>
      <w:jc w:val="both"/>
      <w:outlineLvl w:val="8"/>
    </w:pPr>
    <w:rPr>
      <w:rFonts w:ascii="Arial" w:hAnsi="Arial"/>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F63294"/>
    <w:rPr>
      <w:rFonts w:ascii="Arial" w:hAnsi="Arial" w:cs="Arial"/>
      <w:b/>
      <w:bCs/>
      <w:kern w:val="32"/>
      <w:sz w:val="32"/>
      <w:szCs w:val="32"/>
    </w:rPr>
  </w:style>
  <w:style w:type="character" w:customStyle="1" w:styleId="Nagwek2Znak1">
    <w:name w:val="Nagłówek 2 Znak1"/>
    <w:link w:val="Nagwek2"/>
    <w:uiPriority w:val="99"/>
    <w:locked/>
    <w:rsid w:val="00F63294"/>
    <w:rPr>
      <w:rFonts w:ascii="Arial" w:hAnsi="Arial" w:cs="Arial"/>
      <w:b/>
      <w:bCs/>
      <w:i/>
      <w:iCs/>
      <w:sz w:val="28"/>
      <w:szCs w:val="28"/>
    </w:rPr>
  </w:style>
  <w:style w:type="character" w:customStyle="1" w:styleId="Nagwek3Znak">
    <w:name w:val="Nagłówek 3 Znak"/>
    <w:link w:val="Nagwek3"/>
    <w:uiPriority w:val="99"/>
    <w:locked/>
    <w:rsid w:val="00F63294"/>
    <w:rPr>
      <w:rFonts w:ascii="Times New Roman" w:hAnsi="Times New Roman" w:cs="Times New Roman"/>
      <w:b/>
      <w:bCs/>
      <w:color w:val="000000"/>
      <w:sz w:val="28"/>
      <w:szCs w:val="28"/>
    </w:rPr>
  </w:style>
  <w:style w:type="character" w:customStyle="1" w:styleId="Nagwek4Znak">
    <w:name w:val="Nagłówek 4 Znak"/>
    <w:link w:val="Nagwek4"/>
    <w:uiPriority w:val="99"/>
    <w:locked/>
    <w:rsid w:val="00F63294"/>
    <w:rPr>
      <w:rFonts w:ascii="Times New Roman" w:hAnsi="Times New Roman" w:cs="Times New Roman"/>
      <w:b/>
      <w:bCs/>
      <w:i/>
      <w:iCs/>
      <w:color w:val="000000"/>
      <w:spacing w:val="17"/>
      <w:sz w:val="24"/>
      <w:szCs w:val="24"/>
    </w:rPr>
  </w:style>
  <w:style w:type="character" w:customStyle="1" w:styleId="Nagwek5Znak">
    <w:name w:val="Nagłówek 5 Znak"/>
    <w:link w:val="Nagwek5"/>
    <w:uiPriority w:val="99"/>
    <w:locked/>
    <w:rsid w:val="00F63294"/>
    <w:rPr>
      <w:rFonts w:ascii="Times New Roman" w:hAnsi="Times New Roman" w:cs="Times New Roman"/>
      <w:b/>
      <w:bCs/>
      <w:i/>
      <w:iCs/>
      <w:sz w:val="24"/>
      <w:szCs w:val="24"/>
    </w:rPr>
  </w:style>
  <w:style w:type="character" w:customStyle="1" w:styleId="Nagwek6Znak">
    <w:name w:val="Nagłówek 6 Znak"/>
    <w:link w:val="Nagwek6"/>
    <w:uiPriority w:val="99"/>
    <w:locked/>
    <w:rsid w:val="00F63294"/>
    <w:rPr>
      <w:rFonts w:ascii="Times New Roman" w:hAnsi="Times New Roman" w:cs="Times New Roman"/>
      <w:b/>
      <w:bCs/>
      <w:sz w:val="24"/>
      <w:szCs w:val="24"/>
      <w:u w:val="single"/>
    </w:rPr>
  </w:style>
  <w:style w:type="character" w:customStyle="1" w:styleId="Nagwek9Znak">
    <w:name w:val="Nagłówek 9 Znak"/>
    <w:link w:val="Nagwek9"/>
    <w:uiPriority w:val="99"/>
    <w:locked/>
    <w:rsid w:val="00F63294"/>
    <w:rPr>
      <w:rFonts w:ascii="Arial" w:hAnsi="Arial" w:cs="Times New Roman"/>
      <w:b/>
      <w:sz w:val="24"/>
      <w:szCs w:val="24"/>
      <w:lang w:eastAsia="ar-SA" w:bidi="ar-SA"/>
    </w:rPr>
  </w:style>
  <w:style w:type="character" w:customStyle="1" w:styleId="Nagwek1Znak">
    <w:name w:val="Nagłówek 1 Znak"/>
    <w:uiPriority w:val="99"/>
    <w:rsid w:val="00F63294"/>
    <w:rPr>
      <w:rFonts w:ascii="Cambria" w:hAnsi="Cambria" w:cs="Times New Roman"/>
      <w:b/>
      <w:bCs/>
      <w:color w:val="365F91"/>
      <w:sz w:val="28"/>
      <w:szCs w:val="28"/>
    </w:rPr>
  </w:style>
  <w:style w:type="character" w:customStyle="1" w:styleId="Nagwek2Znak">
    <w:name w:val="Nagłówek 2 Znak"/>
    <w:uiPriority w:val="99"/>
    <w:rsid w:val="00F63294"/>
    <w:rPr>
      <w:rFonts w:ascii="Cambria" w:hAnsi="Cambria" w:cs="Times New Roman"/>
      <w:b/>
      <w:bCs/>
      <w:color w:val="4F81BD"/>
      <w:sz w:val="26"/>
      <w:szCs w:val="26"/>
    </w:rPr>
  </w:style>
  <w:style w:type="paragraph" w:styleId="Nagwek">
    <w:name w:val="header"/>
    <w:basedOn w:val="Normalny"/>
    <w:link w:val="NagwekZnak1"/>
    <w:uiPriority w:val="99"/>
    <w:rsid w:val="00F63294"/>
    <w:pPr>
      <w:tabs>
        <w:tab w:val="center" w:pos="4536"/>
        <w:tab w:val="right" w:pos="9072"/>
      </w:tabs>
      <w:spacing w:after="0" w:line="240" w:lineRule="auto"/>
    </w:pPr>
    <w:rPr>
      <w:rFonts w:ascii="Times New Roman" w:hAnsi="Times New Roman"/>
      <w:sz w:val="24"/>
      <w:szCs w:val="24"/>
    </w:rPr>
  </w:style>
  <w:style w:type="character" w:customStyle="1" w:styleId="NagwekZnak1">
    <w:name w:val="Nagłówek Znak1"/>
    <w:link w:val="Nagwek"/>
    <w:uiPriority w:val="99"/>
    <w:locked/>
    <w:rsid w:val="00F63294"/>
    <w:rPr>
      <w:rFonts w:ascii="Times New Roman" w:hAnsi="Times New Roman" w:cs="Times New Roman"/>
      <w:sz w:val="24"/>
      <w:szCs w:val="24"/>
    </w:rPr>
  </w:style>
  <w:style w:type="character" w:customStyle="1" w:styleId="NagwekZnak">
    <w:name w:val="Nagłówek Znak"/>
    <w:uiPriority w:val="99"/>
    <w:rsid w:val="00F63294"/>
    <w:rPr>
      <w:rFonts w:cs="Times New Roman"/>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hAnsi="Times New Roman"/>
      <w:sz w:val="24"/>
      <w:szCs w:val="24"/>
    </w:rPr>
  </w:style>
  <w:style w:type="character" w:customStyle="1" w:styleId="StopkaZnak1">
    <w:name w:val="Stopka Znak1"/>
    <w:link w:val="Stopka"/>
    <w:uiPriority w:val="99"/>
    <w:locked/>
    <w:rsid w:val="00F63294"/>
    <w:rPr>
      <w:rFonts w:ascii="Times New Roman" w:hAnsi="Times New Roman" w:cs="Times New Roman"/>
      <w:sz w:val="24"/>
      <w:szCs w:val="24"/>
    </w:rPr>
  </w:style>
  <w:style w:type="character" w:customStyle="1" w:styleId="StopkaZnak">
    <w:name w:val="Stopka Znak"/>
    <w:uiPriority w:val="99"/>
    <w:rsid w:val="00F63294"/>
    <w:rPr>
      <w:rFonts w:cs="Times New Roman"/>
    </w:rPr>
  </w:style>
  <w:style w:type="character" w:styleId="Numerstrony">
    <w:name w:val="page number"/>
    <w:uiPriority w:val="99"/>
    <w:semiHidden/>
    <w:rsid w:val="00F63294"/>
    <w:rPr>
      <w:rFonts w:cs="Times New Roman"/>
    </w:rPr>
  </w:style>
  <w:style w:type="character" w:styleId="Hipercze">
    <w:name w:val="Hyperlink"/>
    <w:uiPriority w:val="99"/>
    <w:rsid w:val="00F63294"/>
    <w:rPr>
      <w:rFonts w:cs="Times New Roman"/>
      <w:color w:val="0000FF"/>
      <w:u w:val="single"/>
    </w:rPr>
  </w:style>
  <w:style w:type="paragraph" w:styleId="Spistreci1">
    <w:name w:val="toc 1"/>
    <w:basedOn w:val="Normalny"/>
    <w:next w:val="Normalny"/>
    <w:autoRedefine/>
    <w:uiPriority w:val="99"/>
    <w:rsid w:val="00F63294"/>
    <w:pPr>
      <w:tabs>
        <w:tab w:val="right" w:leader="dot" w:pos="9450"/>
      </w:tabs>
      <w:spacing w:after="0" w:line="240" w:lineRule="auto"/>
      <w:ind w:left="284" w:hanging="284"/>
    </w:pPr>
    <w:rPr>
      <w:rFonts w:ascii="Times New Roman" w:hAnsi="Times New Roman"/>
      <w:sz w:val="24"/>
      <w:szCs w:val="24"/>
    </w:rPr>
  </w:style>
  <w:style w:type="paragraph" w:styleId="Spistreci2">
    <w:name w:val="toc 2"/>
    <w:basedOn w:val="Normalny"/>
    <w:next w:val="Normalny"/>
    <w:autoRedefine/>
    <w:uiPriority w:val="99"/>
    <w:rsid w:val="00F63294"/>
    <w:pPr>
      <w:spacing w:after="0" w:line="240" w:lineRule="auto"/>
      <w:ind w:left="240"/>
    </w:pPr>
    <w:rPr>
      <w:rFonts w:ascii="Times New Roman" w:hAnsi="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hAnsi="Times New Roman"/>
      <w:color w:val="FF0000"/>
      <w:spacing w:val="1"/>
      <w:sz w:val="24"/>
      <w:szCs w:val="24"/>
    </w:rPr>
  </w:style>
  <w:style w:type="character" w:customStyle="1" w:styleId="TekstpodstawowywcityZnak1">
    <w:name w:val="Tekst podstawowy wcięty Znak1"/>
    <w:link w:val="Tekstpodstawowywcity"/>
    <w:uiPriority w:val="99"/>
    <w:semiHidden/>
    <w:locked/>
    <w:rsid w:val="00F63294"/>
    <w:rPr>
      <w:rFonts w:ascii="Times New Roman" w:hAnsi="Times New Roman" w:cs="Times New Roman"/>
      <w:color w:val="FF0000"/>
      <w:spacing w:val="1"/>
      <w:sz w:val="24"/>
      <w:szCs w:val="24"/>
    </w:rPr>
  </w:style>
  <w:style w:type="character" w:customStyle="1" w:styleId="TekstpodstawowywcityZnak">
    <w:name w:val="Tekst podstawowy wcięty Znak"/>
    <w:uiPriority w:val="99"/>
    <w:rsid w:val="00F63294"/>
    <w:rPr>
      <w:rFonts w:cs="Times New Roman"/>
    </w:rPr>
  </w:style>
  <w:style w:type="paragraph" w:styleId="Tekstdymka">
    <w:name w:val="Balloon Text"/>
    <w:basedOn w:val="Normalny"/>
    <w:link w:val="TekstdymkaZnak1"/>
    <w:uiPriority w:val="99"/>
    <w:semiHidden/>
    <w:rsid w:val="00F63294"/>
    <w:pPr>
      <w:spacing w:after="0" w:line="240" w:lineRule="auto"/>
    </w:pPr>
    <w:rPr>
      <w:rFonts w:ascii="Tahoma" w:hAnsi="Tahoma" w:cs="Tahoma"/>
      <w:sz w:val="16"/>
      <w:szCs w:val="16"/>
    </w:rPr>
  </w:style>
  <w:style w:type="character" w:customStyle="1" w:styleId="TekstdymkaZnak1">
    <w:name w:val="Tekst dymka Znak1"/>
    <w:link w:val="Tekstdymka"/>
    <w:uiPriority w:val="99"/>
    <w:semiHidden/>
    <w:locked/>
    <w:rsid w:val="00F63294"/>
    <w:rPr>
      <w:rFonts w:ascii="Tahoma" w:hAnsi="Tahoma" w:cs="Tahoma"/>
      <w:sz w:val="16"/>
      <w:szCs w:val="16"/>
    </w:rPr>
  </w:style>
  <w:style w:type="character" w:customStyle="1" w:styleId="TekstdymkaZnak">
    <w:name w:val="Tekst dymka Znak"/>
    <w:uiPriority w:val="99"/>
    <w:rsid w:val="00F63294"/>
    <w:rPr>
      <w:rFonts w:ascii="Tahoma" w:hAnsi="Tahoma" w:cs="Tahoma"/>
      <w:sz w:val="16"/>
      <w:szCs w:val="16"/>
    </w:rPr>
  </w:style>
  <w:style w:type="character" w:styleId="Odwoaniedokomentarza">
    <w:name w:val="annotation reference"/>
    <w:uiPriority w:val="99"/>
    <w:semiHidden/>
    <w:rsid w:val="00F63294"/>
    <w:rPr>
      <w:rFonts w:cs="Times New Roman"/>
      <w:sz w:val="16"/>
      <w:szCs w:val="16"/>
    </w:rPr>
  </w:style>
  <w:style w:type="paragraph" w:styleId="Tekstkomentarza">
    <w:name w:val="annotation text"/>
    <w:basedOn w:val="Normalny"/>
    <w:link w:val="TekstkomentarzaZnak1"/>
    <w:uiPriority w:val="99"/>
    <w:semiHidden/>
    <w:rsid w:val="00F63294"/>
    <w:pPr>
      <w:spacing w:after="0" w:line="240" w:lineRule="auto"/>
    </w:pPr>
    <w:rPr>
      <w:rFonts w:ascii="Times New Roman" w:hAnsi="Times New Roman"/>
      <w:sz w:val="20"/>
      <w:szCs w:val="20"/>
    </w:rPr>
  </w:style>
  <w:style w:type="character" w:customStyle="1" w:styleId="TekstkomentarzaZnak1">
    <w:name w:val="Tekst komentarza Znak1"/>
    <w:link w:val="Tekstkomentarza"/>
    <w:uiPriority w:val="99"/>
    <w:semiHidden/>
    <w:locked/>
    <w:rsid w:val="00F63294"/>
    <w:rPr>
      <w:rFonts w:ascii="Times New Roman" w:hAnsi="Times New Roman" w:cs="Times New Roman"/>
      <w:sz w:val="20"/>
      <w:szCs w:val="20"/>
    </w:rPr>
  </w:style>
  <w:style w:type="character" w:customStyle="1" w:styleId="TekstkomentarzaZnak">
    <w:name w:val="Tekst komentarza Znak"/>
    <w:uiPriority w:val="99"/>
    <w:rsid w:val="00F63294"/>
    <w:rPr>
      <w:rFonts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1">
    <w:name w:val="Temat komentarza Znak1"/>
    <w:link w:val="Tematkomentarza"/>
    <w:uiPriority w:val="99"/>
    <w:semiHidden/>
    <w:locked/>
    <w:rsid w:val="00F63294"/>
    <w:rPr>
      <w:rFonts w:ascii="Times New Roman" w:hAnsi="Times New Roman" w:cs="Times New Roman"/>
      <w:b/>
      <w:bCs/>
      <w:sz w:val="20"/>
      <w:szCs w:val="20"/>
    </w:rPr>
  </w:style>
  <w:style w:type="character" w:customStyle="1" w:styleId="TematkomentarzaZnak">
    <w:name w:val="Temat komentarza Znak"/>
    <w:uiPriority w:val="99"/>
    <w:rsid w:val="00F63294"/>
    <w:rPr>
      <w:rFonts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hAnsi="Arial" w:cs="Arial"/>
      <w:sz w:val="24"/>
      <w:szCs w:val="24"/>
    </w:rPr>
  </w:style>
  <w:style w:type="character" w:customStyle="1" w:styleId="Tekstpodstawowy2Znak1">
    <w:name w:val="Tekst podstawowy 2 Znak1"/>
    <w:link w:val="Tekstpodstawowy2"/>
    <w:uiPriority w:val="99"/>
    <w:semiHidden/>
    <w:locked/>
    <w:rsid w:val="00F63294"/>
    <w:rPr>
      <w:rFonts w:ascii="Arial" w:hAnsi="Arial" w:cs="Arial"/>
      <w:sz w:val="24"/>
      <w:szCs w:val="24"/>
    </w:rPr>
  </w:style>
  <w:style w:type="character" w:customStyle="1" w:styleId="Tekstpodstawowy2Znak">
    <w:name w:val="Tekst podstawowy 2 Znak"/>
    <w:uiPriority w:val="99"/>
    <w:rsid w:val="00F63294"/>
    <w:rPr>
      <w:rFonts w:cs="Times New Roman"/>
    </w:rPr>
  </w:style>
  <w:style w:type="paragraph" w:styleId="Spistreci3">
    <w:name w:val="toc 3"/>
    <w:basedOn w:val="Normalny"/>
    <w:next w:val="Normalny"/>
    <w:autoRedefine/>
    <w:uiPriority w:val="99"/>
    <w:semiHidden/>
    <w:rsid w:val="00F63294"/>
    <w:pPr>
      <w:spacing w:after="0" w:line="240" w:lineRule="auto"/>
      <w:ind w:left="480"/>
    </w:pPr>
    <w:rPr>
      <w:rFonts w:ascii="Times New Roman" w:hAnsi="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hAnsi="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hAnsi="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hAnsi="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hAnsi="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hAnsi="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hAnsi="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Znak"/>
    <w:basedOn w:val="Normalny"/>
    <w:link w:val="TekstpodstawowyZnak"/>
    <w:uiPriority w:val="99"/>
    <w:rsid w:val="00F63294"/>
    <w:pPr>
      <w:widowControl w:val="0"/>
      <w:autoSpaceDE w:val="0"/>
      <w:autoSpaceDN w:val="0"/>
      <w:adjustRightInd w:val="0"/>
      <w:spacing w:after="0" w:line="241" w:lineRule="auto"/>
      <w:ind w:right="644"/>
      <w:jc w:val="center"/>
    </w:pPr>
    <w:rPr>
      <w:rFonts w:ascii="Times New Roman" w:hAnsi="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Znak Znak"/>
    <w:link w:val="Tekstpodstawowy"/>
    <w:uiPriority w:val="99"/>
    <w:locked/>
    <w:rsid w:val="00F63294"/>
    <w:rPr>
      <w:rFonts w:ascii="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hAnsi="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hAnsi="Times New Roman"/>
    </w:rPr>
  </w:style>
  <w:style w:type="character" w:customStyle="1" w:styleId="Tekstpodstawowywcity3Znak">
    <w:name w:val="Tekst podstawowy wcięty 3 Znak"/>
    <w:link w:val="Tekstpodstawowywcity3"/>
    <w:uiPriority w:val="99"/>
    <w:semiHidden/>
    <w:locked/>
    <w:rsid w:val="00F63294"/>
    <w:rPr>
      <w:rFonts w:ascii="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hAnsi="Times New Roman"/>
      <w:color w:val="000000"/>
      <w:sz w:val="24"/>
      <w:szCs w:val="24"/>
    </w:rPr>
  </w:style>
  <w:style w:type="character" w:customStyle="1" w:styleId="Tekstpodstawowy3Znak">
    <w:name w:val="Tekst podstawowy 3 Znak"/>
    <w:link w:val="Tekstpodstawowy3"/>
    <w:uiPriority w:val="99"/>
    <w:semiHidden/>
    <w:locked/>
    <w:rsid w:val="00F63294"/>
    <w:rPr>
      <w:rFonts w:ascii="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hAnsi="Times New Roman"/>
      <w:sz w:val="24"/>
      <w:szCs w:val="24"/>
    </w:rPr>
  </w:style>
  <w:style w:type="character" w:customStyle="1" w:styleId="Tekstpodstawowywcity2Znak">
    <w:name w:val="Tekst podstawowy wcięty 2 Znak"/>
    <w:link w:val="Tekstpodstawowywcity2"/>
    <w:uiPriority w:val="99"/>
    <w:semiHidden/>
    <w:locked/>
    <w:rsid w:val="00F63294"/>
    <w:rPr>
      <w:rFonts w:ascii="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hAnsi="Tahoma" w:cs="Tahoma"/>
      <w:sz w:val="20"/>
      <w:szCs w:val="20"/>
    </w:rPr>
  </w:style>
  <w:style w:type="character" w:customStyle="1" w:styleId="MapadokumentuZnak">
    <w:name w:val="Mapa dokumentu Znak"/>
    <w:link w:val="Mapadokumentu"/>
    <w:uiPriority w:val="99"/>
    <w:semiHidden/>
    <w:locked/>
    <w:rsid w:val="00F63294"/>
    <w:rPr>
      <w:rFonts w:ascii="Tahoma" w:hAnsi="Tahoma" w:cs="Tahoma"/>
      <w:sz w:val="20"/>
      <w:szCs w:val="20"/>
      <w:shd w:val="clear" w:color="auto" w:fill="000080"/>
    </w:rPr>
  </w:style>
  <w:style w:type="paragraph" w:styleId="Wcicienormalne">
    <w:name w:val="Normal Indent"/>
    <w:basedOn w:val="Normalny"/>
    <w:uiPriority w:val="99"/>
    <w:rsid w:val="00F63294"/>
    <w:pPr>
      <w:spacing w:after="0" w:line="240" w:lineRule="auto"/>
      <w:ind w:left="708"/>
    </w:pPr>
    <w:rPr>
      <w:rFonts w:ascii="Arial" w:hAnsi="Arial" w:cs="Arial"/>
      <w:sz w:val="20"/>
      <w:szCs w:val="20"/>
      <w:lang w:val="en-GB"/>
    </w:rPr>
  </w:style>
  <w:style w:type="paragraph" w:customStyle="1" w:styleId="tabulka">
    <w:name w:val="tabulka"/>
    <w:basedOn w:val="Normalny"/>
    <w:uiPriority w:val="99"/>
    <w:rsid w:val="00F63294"/>
    <w:pPr>
      <w:widowControl w:val="0"/>
      <w:spacing w:before="120" w:after="0" w:line="240" w:lineRule="exact"/>
      <w:jc w:val="center"/>
    </w:pPr>
    <w:rPr>
      <w:rFonts w:ascii="Arial" w:hAnsi="Arial" w:cs="Arial"/>
      <w:sz w:val="20"/>
      <w:szCs w:val="20"/>
      <w:lang w:val="cs-CZ"/>
    </w:rPr>
  </w:style>
  <w:style w:type="paragraph" w:styleId="Tytu">
    <w:name w:val="Title"/>
    <w:basedOn w:val="Normalny"/>
    <w:link w:val="TytuZnak"/>
    <w:uiPriority w:val="99"/>
    <w:qFormat/>
    <w:rsid w:val="00F63294"/>
    <w:pPr>
      <w:spacing w:after="0" w:line="240" w:lineRule="auto"/>
      <w:ind w:left="709" w:hanging="709"/>
      <w:jc w:val="center"/>
    </w:pPr>
    <w:rPr>
      <w:rFonts w:ascii="Arial" w:hAnsi="Arial" w:cs="Arial"/>
      <w:b/>
      <w:bCs/>
      <w:sz w:val="36"/>
      <w:szCs w:val="36"/>
      <w:lang w:val="en-GB"/>
    </w:rPr>
  </w:style>
  <w:style w:type="character" w:customStyle="1" w:styleId="TytuZnak">
    <w:name w:val="Tytuł Znak"/>
    <w:link w:val="Tytu"/>
    <w:uiPriority w:val="99"/>
    <w:locked/>
    <w:rsid w:val="00F63294"/>
    <w:rPr>
      <w:rFonts w:ascii="Arial" w:hAnsi="Arial" w:cs="Arial"/>
      <w:b/>
      <w:bCs/>
      <w:sz w:val="36"/>
      <w:szCs w:val="36"/>
      <w:lang w:val="en-GB"/>
    </w:rPr>
  </w:style>
  <w:style w:type="paragraph" w:customStyle="1" w:styleId="pntext">
    <w:name w:val="pntext"/>
    <w:basedOn w:val="Normalny"/>
    <w:uiPriority w:val="99"/>
    <w:rsid w:val="00F63294"/>
    <w:pPr>
      <w:spacing w:before="100" w:beforeAutospacing="1" w:after="100" w:afterAutospacing="1" w:line="240" w:lineRule="auto"/>
    </w:pPr>
    <w:rPr>
      <w:rFonts w:ascii="Times New Roman" w:hAnsi="Times New Roman"/>
      <w:sz w:val="24"/>
      <w:szCs w:val="24"/>
    </w:rPr>
  </w:style>
  <w:style w:type="paragraph" w:customStyle="1" w:styleId="Standard">
    <w:name w:val="Standard"/>
    <w:uiPriority w:val="99"/>
    <w:rsid w:val="00F63294"/>
    <w:pPr>
      <w:widowControl w:val="0"/>
      <w:autoSpaceDE w:val="0"/>
      <w:autoSpaceDN w:val="0"/>
      <w:adjustRightInd w:val="0"/>
    </w:pPr>
    <w:rPr>
      <w:rFonts w:ascii="Times New Roman" w:hAnsi="Times New Roman"/>
      <w:sz w:val="24"/>
      <w:szCs w:val="24"/>
    </w:rPr>
  </w:style>
  <w:style w:type="paragraph" w:customStyle="1" w:styleId="Akapitzlist1">
    <w:name w:val="Akapit z listą1"/>
    <w:basedOn w:val="Normalny"/>
    <w:uiPriority w:val="99"/>
    <w:rsid w:val="00F63294"/>
    <w:pPr>
      <w:spacing w:before="40" w:after="40" w:line="240" w:lineRule="auto"/>
      <w:ind w:left="720"/>
      <w:jc w:val="both"/>
    </w:pPr>
    <w:rPr>
      <w:rFonts w:ascii="Times New Roman" w:hAnsi="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hAnsi="Tahoma" w:cs="Tahoma"/>
      <w:sz w:val="16"/>
      <w:szCs w:val="16"/>
    </w:rPr>
  </w:style>
  <w:style w:type="character" w:customStyle="1" w:styleId="FontStyle31">
    <w:name w:val="Font Style31"/>
    <w:uiPriority w:val="99"/>
    <w:rsid w:val="00F63294"/>
    <w:rPr>
      <w:rFonts w:ascii="Times New Roman" w:hAnsi="Times New Roman" w:cs="Times New Roman"/>
      <w:sz w:val="22"/>
      <w:szCs w:val="22"/>
    </w:rPr>
  </w:style>
  <w:style w:type="paragraph" w:customStyle="1" w:styleId="Style2">
    <w:name w:val="Style2"/>
    <w:basedOn w:val="Normalny"/>
    <w:uiPriority w:val="99"/>
    <w:rsid w:val="00F63294"/>
    <w:pPr>
      <w:widowControl w:val="0"/>
      <w:autoSpaceDE w:val="0"/>
      <w:autoSpaceDN w:val="0"/>
      <w:adjustRightInd w:val="0"/>
      <w:spacing w:after="0" w:line="340" w:lineRule="exact"/>
    </w:pPr>
    <w:rPr>
      <w:rFonts w:ascii="Times New Roman" w:hAnsi="Times New Roman"/>
      <w:sz w:val="24"/>
      <w:szCs w:val="24"/>
      <w:lang w:val="en-GB" w:eastAsia="en-GB"/>
    </w:rPr>
  </w:style>
  <w:style w:type="paragraph" w:customStyle="1" w:styleId="Blockquote">
    <w:name w:val="Blockquote"/>
    <w:basedOn w:val="Normalny"/>
    <w:uiPriority w:val="99"/>
    <w:rsid w:val="00F63294"/>
    <w:pPr>
      <w:widowControl w:val="0"/>
      <w:spacing w:before="100" w:after="100" w:line="240" w:lineRule="auto"/>
      <w:ind w:left="360" w:right="360"/>
    </w:pPr>
    <w:rPr>
      <w:rFonts w:ascii="Times New Roman" w:hAnsi="Times New Roman"/>
      <w:sz w:val="24"/>
      <w:szCs w:val="20"/>
      <w:lang w:val="en-US"/>
    </w:rPr>
  </w:style>
  <w:style w:type="paragraph" w:customStyle="1" w:styleId="Tekstpodstawowy22">
    <w:name w:val="Tekst podstawowy 22"/>
    <w:basedOn w:val="Normalny"/>
    <w:uiPriority w:val="99"/>
    <w:rsid w:val="00F63294"/>
    <w:pPr>
      <w:suppressAutoHyphens/>
      <w:spacing w:after="0" w:line="240" w:lineRule="auto"/>
      <w:jc w:val="both"/>
    </w:pPr>
    <w:rPr>
      <w:rFonts w:ascii="Arial" w:hAnsi="Arial" w:cs="Arial"/>
      <w:sz w:val="24"/>
      <w:szCs w:val="24"/>
      <w:lang w:eastAsia="ar-SA"/>
    </w:rPr>
  </w:style>
  <w:style w:type="paragraph" w:customStyle="1" w:styleId="Tekstkomentarza1">
    <w:name w:val="Tekst komentarza1"/>
    <w:basedOn w:val="Normalny"/>
    <w:uiPriority w:val="99"/>
    <w:rsid w:val="00F63294"/>
    <w:pPr>
      <w:suppressAutoHyphens/>
      <w:spacing w:after="0" w:line="240" w:lineRule="auto"/>
    </w:pPr>
    <w:rPr>
      <w:rFonts w:ascii="Times New Roman" w:hAnsi="Times New Roman"/>
      <w:sz w:val="20"/>
      <w:szCs w:val="20"/>
      <w:lang w:eastAsia="ar-SA"/>
    </w:rPr>
  </w:style>
  <w:style w:type="paragraph" w:customStyle="1" w:styleId="msolistparagraph0">
    <w:name w:val="msolistparagraph"/>
    <w:basedOn w:val="Normalny"/>
    <w:uiPriority w:val="99"/>
    <w:rsid w:val="00F63294"/>
    <w:pPr>
      <w:spacing w:after="0" w:line="240" w:lineRule="auto"/>
      <w:ind w:left="720"/>
    </w:pPr>
    <w:rPr>
      <w:rFonts w:ascii="Times New Roman" w:eastAsia="Arial Unicode MS" w:hAnsi="Times New Roman"/>
      <w:sz w:val="24"/>
      <w:szCs w:val="24"/>
    </w:rPr>
  </w:style>
  <w:style w:type="paragraph" w:styleId="Poprawka">
    <w:name w:val="Revision"/>
    <w:hidden/>
    <w:uiPriority w:val="99"/>
    <w:semiHidden/>
    <w:rsid w:val="00F63294"/>
    <w:rPr>
      <w:rFonts w:ascii="Times New Roman" w:hAnsi="Times New Roman"/>
      <w:sz w:val="24"/>
      <w:szCs w:val="24"/>
    </w:rPr>
  </w:style>
  <w:style w:type="paragraph" w:customStyle="1" w:styleId="StylArialWyjustowany">
    <w:name w:val="Styl Arial Wyjustowany"/>
    <w:basedOn w:val="Normalny"/>
    <w:autoRedefine/>
    <w:uiPriority w:val="99"/>
    <w:rsid w:val="00F63294"/>
    <w:pPr>
      <w:spacing w:after="0" w:line="240" w:lineRule="auto"/>
      <w:jc w:val="both"/>
    </w:pPr>
    <w:rPr>
      <w:rFonts w:ascii="Times New Roman" w:hAnsi="Times New Roman"/>
      <w:sz w:val="24"/>
      <w:szCs w:val="20"/>
    </w:rPr>
  </w:style>
  <w:style w:type="paragraph" w:styleId="Akapitzlist">
    <w:name w:val="List Paragraph"/>
    <w:basedOn w:val="Normalny"/>
    <w:uiPriority w:val="99"/>
    <w:qFormat/>
    <w:rsid w:val="00F15811"/>
    <w:pPr>
      <w:ind w:left="720"/>
      <w:contextualSpacing/>
    </w:pPr>
  </w:style>
  <w:style w:type="character" w:styleId="Pogrubienie">
    <w:name w:val="Strong"/>
    <w:uiPriority w:val="99"/>
    <w:qFormat/>
    <w:rsid w:val="006D399C"/>
    <w:rPr>
      <w:rFonts w:cs="Times New Roman"/>
      <w:b/>
      <w:bCs/>
    </w:rPr>
  </w:style>
  <w:style w:type="character" w:styleId="Uwydatnienie">
    <w:name w:val="Emphasis"/>
    <w:uiPriority w:val="99"/>
    <w:qFormat/>
    <w:rsid w:val="006D399C"/>
    <w:rPr>
      <w:rFonts w:cs="Times New Roman"/>
      <w:i/>
      <w:iCs/>
    </w:rPr>
  </w:style>
  <w:style w:type="paragraph" w:customStyle="1" w:styleId="Default">
    <w:name w:val="Default"/>
    <w:uiPriority w:val="99"/>
    <w:rsid w:val="00305964"/>
    <w:pPr>
      <w:autoSpaceDE w:val="0"/>
      <w:autoSpaceDN w:val="0"/>
      <w:adjustRightInd w:val="0"/>
    </w:pPr>
    <w:rPr>
      <w:rFonts w:ascii="Verdana" w:hAnsi="Verdana" w:cs="Verdana"/>
      <w:color w:val="000000"/>
      <w:sz w:val="24"/>
      <w:szCs w:val="24"/>
    </w:rPr>
  </w:style>
  <w:style w:type="paragraph" w:styleId="Tekstprzypisukocowego">
    <w:name w:val="endnote text"/>
    <w:basedOn w:val="Normalny"/>
    <w:link w:val="TekstprzypisukocowegoZnak"/>
    <w:uiPriority w:val="99"/>
    <w:semiHidden/>
    <w:rsid w:val="000969D1"/>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0969D1"/>
    <w:rPr>
      <w:rFonts w:cs="Times New Roman"/>
      <w:sz w:val="20"/>
      <w:szCs w:val="20"/>
    </w:rPr>
  </w:style>
  <w:style w:type="character" w:styleId="Odwoanieprzypisukocowego">
    <w:name w:val="endnote reference"/>
    <w:uiPriority w:val="99"/>
    <w:semiHidden/>
    <w:rsid w:val="000969D1"/>
    <w:rPr>
      <w:rFonts w:cs="Times New Roman"/>
      <w:vertAlign w:val="superscript"/>
    </w:rPr>
  </w:style>
  <w:style w:type="character" w:customStyle="1" w:styleId="articletitle">
    <w:name w:val="articletitle"/>
    <w:uiPriority w:val="99"/>
    <w:rsid w:val="00F52317"/>
    <w:rPr>
      <w:rFonts w:cs="Times New Roman"/>
    </w:rPr>
  </w:style>
  <w:style w:type="character" w:customStyle="1" w:styleId="apple-converted-space">
    <w:name w:val="apple-converted-space"/>
    <w:uiPriority w:val="99"/>
    <w:rsid w:val="00F5231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996477">
      <w:marLeft w:val="0"/>
      <w:marRight w:val="0"/>
      <w:marTop w:val="0"/>
      <w:marBottom w:val="0"/>
      <w:divBdr>
        <w:top w:val="none" w:sz="0" w:space="0" w:color="auto"/>
        <w:left w:val="none" w:sz="0" w:space="0" w:color="auto"/>
        <w:bottom w:val="none" w:sz="0" w:space="0" w:color="auto"/>
        <w:right w:val="none" w:sz="0" w:space="0" w:color="auto"/>
      </w:divBdr>
    </w:div>
    <w:div w:id="943996479">
      <w:marLeft w:val="0"/>
      <w:marRight w:val="0"/>
      <w:marTop w:val="0"/>
      <w:marBottom w:val="0"/>
      <w:divBdr>
        <w:top w:val="none" w:sz="0" w:space="0" w:color="auto"/>
        <w:left w:val="none" w:sz="0" w:space="0" w:color="auto"/>
        <w:bottom w:val="none" w:sz="0" w:space="0" w:color="auto"/>
        <w:right w:val="none" w:sz="0" w:space="0" w:color="auto"/>
      </w:divBdr>
    </w:div>
    <w:div w:id="943996480">
      <w:marLeft w:val="0"/>
      <w:marRight w:val="0"/>
      <w:marTop w:val="0"/>
      <w:marBottom w:val="0"/>
      <w:divBdr>
        <w:top w:val="none" w:sz="0" w:space="0" w:color="auto"/>
        <w:left w:val="none" w:sz="0" w:space="0" w:color="auto"/>
        <w:bottom w:val="none" w:sz="0" w:space="0" w:color="auto"/>
        <w:right w:val="none" w:sz="0" w:space="0" w:color="auto"/>
      </w:divBdr>
      <w:divsChild>
        <w:div w:id="943996478">
          <w:marLeft w:val="0"/>
          <w:marRight w:val="0"/>
          <w:marTop w:val="0"/>
          <w:marBottom w:val="0"/>
          <w:divBdr>
            <w:top w:val="none" w:sz="0" w:space="0" w:color="auto"/>
            <w:left w:val="none" w:sz="0" w:space="0" w:color="auto"/>
            <w:bottom w:val="none" w:sz="0" w:space="0" w:color="auto"/>
            <w:right w:val="none" w:sz="0" w:space="0" w:color="auto"/>
          </w:divBdr>
        </w:div>
        <w:div w:id="943996481">
          <w:marLeft w:val="0"/>
          <w:marRight w:val="0"/>
          <w:marTop w:val="0"/>
          <w:marBottom w:val="0"/>
          <w:divBdr>
            <w:top w:val="none" w:sz="0" w:space="0" w:color="auto"/>
            <w:left w:val="none" w:sz="0" w:space="0" w:color="auto"/>
            <w:bottom w:val="none" w:sz="0" w:space="0" w:color="auto"/>
            <w:right w:val="none" w:sz="0" w:space="0" w:color="auto"/>
          </w:divBdr>
        </w:div>
      </w:divsChild>
    </w:div>
    <w:div w:id="943996482">
      <w:marLeft w:val="0"/>
      <w:marRight w:val="0"/>
      <w:marTop w:val="0"/>
      <w:marBottom w:val="0"/>
      <w:divBdr>
        <w:top w:val="none" w:sz="0" w:space="0" w:color="auto"/>
        <w:left w:val="none" w:sz="0" w:space="0" w:color="auto"/>
        <w:bottom w:val="none" w:sz="0" w:space="0" w:color="auto"/>
        <w:right w:val="none" w:sz="0" w:space="0" w:color="auto"/>
      </w:divBdr>
    </w:div>
    <w:div w:id="943996486">
      <w:marLeft w:val="0"/>
      <w:marRight w:val="0"/>
      <w:marTop w:val="0"/>
      <w:marBottom w:val="0"/>
      <w:divBdr>
        <w:top w:val="none" w:sz="0" w:space="0" w:color="auto"/>
        <w:left w:val="none" w:sz="0" w:space="0" w:color="auto"/>
        <w:bottom w:val="none" w:sz="0" w:space="0" w:color="auto"/>
        <w:right w:val="none" w:sz="0" w:space="0" w:color="auto"/>
      </w:divBdr>
      <w:divsChild>
        <w:div w:id="943996483">
          <w:marLeft w:val="0"/>
          <w:marRight w:val="0"/>
          <w:marTop w:val="240"/>
          <w:marBottom w:val="0"/>
          <w:divBdr>
            <w:top w:val="none" w:sz="0" w:space="0" w:color="auto"/>
            <w:left w:val="none" w:sz="0" w:space="0" w:color="auto"/>
            <w:bottom w:val="none" w:sz="0" w:space="0" w:color="auto"/>
            <w:right w:val="none" w:sz="0" w:space="0" w:color="auto"/>
          </w:divBdr>
        </w:div>
        <w:div w:id="943996484">
          <w:marLeft w:val="0"/>
          <w:marRight w:val="0"/>
          <w:marTop w:val="0"/>
          <w:marBottom w:val="0"/>
          <w:divBdr>
            <w:top w:val="none" w:sz="0" w:space="0" w:color="auto"/>
            <w:left w:val="none" w:sz="0" w:space="0" w:color="auto"/>
            <w:bottom w:val="none" w:sz="0" w:space="0" w:color="auto"/>
            <w:right w:val="none" w:sz="0" w:space="0" w:color="auto"/>
          </w:divBdr>
        </w:div>
        <w:div w:id="943996485">
          <w:marLeft w:val="0"/>
          <w:marRight w:val="0"/>
          <w:marTop w:val="0"/>
          <w:marBottom w:val="0"/>
          <w:divBdr>
            <w:top w:val="none" w:sz="0" w:space="0" w:color="auto"/>
            <w:left w:val="none" w:sz="0" w:space="0" w:color="auto"/>
            <w:bottom w:val="none" w:sz="0" w:space="0" w:color="auto"/>
            <w:right w:val="none" w:sz="0" w:space="0" w:color="auto"/>
          </w:divBdr>
        </w:div>
        <w:div w:id="943996488">
          <w:marLeft w:val="0"/>
          <w:marRight w:val="0"/>
          <w:marTop w:val="0"/>
          <w:marBottom w:val="0"/>
          <w:divBdr>
            <w:top w:val="none" w:sz="0" w:space="0" w:color="auto"/>
            <w:left w:val="none" w:sz="0" w:space="0" w:color="auto"/>
            <w:bottom w:val="none" w:sz="0" w:space="0" w:color="auto"/>
            <w:right w:val="none" w:sz="0" w:space="0" w:color="auto"/>
          </w:divBdr>
        </w:div>
      </w:divsChild>
    </w:div>
    <w:div w:id="943996492">
      <w:marLeft w:val="0"/>
      <w:marRight w:val="0"/>
      <w:marTop w:val="0"/>
      <w:marBottom w:val="0"/>
      <w:divBdr>
        <w:top w:val="none" w:sz="0" w:space="0" w:color="auto"/>
        <w:left w:val="none" w:sz="0" w:space="0" w:color="auto"/>
        <w:bottom w:val="none" w:sz="0" w:space="0" w:color="auto"/>
        <w:right w:val="none" w:sz="0" w:space="0" w:color="auto"/>
      </w:divBdr>
      <w:divsChild>
        <w:div w:id="943996490">
          <w:marLeft w:val="0"/>
          <w:marRight w:val="0"/>
          <w:marTop w:val="419"/>
          <w:marBottom w:val="419"/>
          <w:divBdr>
            <w:top w:val="none" w:sz="0" w:space="0" w:color="auto"/>
            <w:left w:val="none" w:sz="0" w:space="0" w:color="auto"/>
            <w:bottom w:val="none" w:sz="0" w:space="0" w:color="auto"/>
            <w:right w:val="none" w:sz="0" w:space="0" w:color="auto"/>
          </w:divBdr>
          <w:divsChild>
            <w:div w:id="943996487">
              <w:marLeft w:val="0"/>
              <w:marRight w:val="0"/>
              <w:marTop w:val="0"/>
              <w:marBottom w:val="120"/>
              <w:divBdr>
                <w:top w:val="none" w:sz="0" w:space="0" w:color="auto"/>
                <w:left w:val="none" w:sz="0" w:space="0" w:color="auto"/>
                <w:bottom w:val="none" w:sz="0" w:space="0" w:color="auto"/>
                <w:right w:val="none" w:sz="0" w:space="0" w:color="auto"/>
              </w:divBdr>
            </w:div>
            <w:div w:id="943996489">
              <w:marLeft w:val="0"/>
              <w:marRight w:val="0"/>
              <w:marTop w:val="0"/>
              <w:marBottom w:val="120"/>
              <w:divBdr>
                <w:top w:val="none" w:sz="0" w:space="0" w:color="auto"/>
                <w:left w:val="none" w:sz="0" w:space="0" w:color="auto"/>
                <w:bottom w:val="none" w:sz="0" w:space="0" w:color="auto"/>
                <w:right w:val="none" w:sz="0" w:space="0" w:color="auto"/>
              </w:divBdr>
            </w:div>
          </w:divsChild>
        </w:div>
        <w:div w:id="943996491">
          <w:marLeft w:val="0"/>
          <w:marRight w:val="0"/>
          <w:marTop w:val="0"/>
          <w:marBottom w:val="8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18</Pages>
  <Words>6194</Words>
  <Characters>37166</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43274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Sylwia M.</dc:creator>
  <cp:keywords/>
  <dc:description/>
  <cp:lastModifiedBy>Michal.Konczylo</cp:lastModifiedBy>
  <cp:revision>6</cp:revision>
  <cp:lastPrinted>2012-02-02T11:15:00Z</cp:lastPrinted>
  <dcterms:created xsi:type="dcterms:W3CDTF">2012-03-09T12:27:00Z</dcterms:created>
  <dcterms:modified xsi:type="dcterms:W3CDTF">2012-03-16T10:58:00Z</dcterms:modified>
</cp:coreProperties>
</file>