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5A6" w:rsidRPr="00C56872" w:rsidRDefault="004D35A6" w:rsidP="004D35A6">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4D35A6" w:rsidRDefault="004D35A6" w:rsidP="00731F95">
      <w:pPr>
        <w:spacing w:line="264" w:lineRule="auto"/>
        <w:jc w:val="right"/>
        <w:rPr>
          <w:rFonts w:ascii="Arial Narrow" w:hAnsi="Arial Narrow" w:cstheme="minorHAnsi"/>
          <w:b/>
          <w:szCs w:val="24"/>
        </w:rPr>
      </w:pPr>
    </w:p>
    <w:p w:rsidR="00162952" w:rsidRPr="00F85EF8" w:rsidRDefault="00246FDB" w:rsidP="00731F95">
      <w:pPr>
        <w:spacing w:line="264" w:lineRule="auto"/>
        <w:jc w:val="right"/>
        <w:rPr>
          <w:rFonts w:ascii="Arial Narrow" w:hAnsi="Arial Narrow" w:cstheme="minorHAnsi"/>
          <w:szCs w:val="24"/>
        </w:rPr>
      </w:pPr>
      <w:r w:rsidRPr="00F85EF8">
        <w:rPr>
          <w:rFonts w:ascii="Arial Narrow" w:hAnsi="Arial Narrow" w:cstheme="minorHAnsi"/>
          <w:b/>
          <w:szCs w:val="24"/>
        </w:rPr>
        <w:t>Załącznik nr 4</w:t>
      </w:r>
      <w:r w:rsidR="00162952" w:rsidRPr="00F85EF8">
        <w:rPr>
          <w:rFonts w:ascii="Arial Narrow" w:hAnsi="Arial Narrow" w:cstheme="minorHAnsi"/>
          <w:b/>
          <w:szCs w:val="24"/>
        </w:rPr>
        <w:t xml:space="preserve"> do SIWZ </w:t>
      </w:r>
    </w:p>
    <w:p w:rsidR="00162952" w:rsidRPr="00F85EF8" w:rsidRDefault="00162952" w:rsidP="00731F95">
      <w:pPr>
        <w:spacing w:line="264" w:lineRule="auto"/>
        <w:rPr>
          <w:rFonts w:ascii="Arial Narrow" w:hAnsi="Arial Narrow" w:cstheme="minorHAnsi"/>
          <w:szCs w:val="24"/>
        </w:rPr>
      </w:pPr>
    </w:p>
    <w:p w:rsidR="00162952" w:rsidRPr="00F85EF8" w:rsidRDefault="00162952" w:rsidP="00731F95">
      <w:pPr>
        <w:spacing w:line="264" w:lineRule="auto"/>
        <w:rPr>
          <w:rFonts w:ascii="Arial Narrow" w:hAnsi="Arial Narrow" w:cstheme="minorHAnsi"/>
          <w:szCs w:val="24"/>
        </w:rPr>
      </w:pPr>
      <w:r w:rsidRPr="00F85EF8">
        <w:rPr>
          <w:rFonts w:ascii="Arial Narrow" w:hAnsi="Arial Narrow" w:cstheme="minorHAnsi"/>
          <w:szCs w:val="24"/>
        </w:rPr>
        <w:t>................................................................</w:t>
      </w:r>
    </w:p>
    <w:p w:rsidR="00162952" w:rsidRPr="00F85EF8" w:rsidRDefault="00162952" w:rsidP="00731F95">
      <w:pPr>
        <w:spacing w:line="264" w:lineRule="auto"/>
        <w:ind w:right="6094"/>
        <w:jc w:val="center"/>
        <w:rPr>
          <w:rFonts w:ascii="Arial Narrow" w:hAnsi="Arial Narrow" w:cstheme="minorHAnsi"/>
          <w:szCs w:val="24"/>
        </w:rPr>
      </w:pPr>
      <w:r w:rsidRPr="00F85EF8">
        <w:rPr>
          <w:rFonts w:ascii="Arial Narrow" w:hAnsi="Arial Narrow" w:cstheme="minorHAnsi"/>
          <w:szCs w:val="24"/>
        </w:rPr>
        <w:t>(pieczęć Wykonawcy)</w:t>
      </w:r>
    </w:p>
    <w:p w:rsidR="00162952" w:rsidRPr="00F85EF8" w:rsidRDefault="00162952" w:rsidP="00731F95">
      <w:pPr>
        <w:spacing w:line="264" w:lineRule="auto"/>
        <w:ind w:right="6094"/>
        <w:jc w:val="center"/>
        <w:rPr>
          <w:rFonts w:ascii="Arial Narrow" w:hAnsi="Arial Narrow" w:cstheme="minorHAnsi"/>
          <w:szCs w:val="24"/>
        </w:rPr>
      </w:pPr>
    </w:p>
    <w:p w:rsidR="00086B79" w:rsidRPr="00F85EF8" w:rsidRDefault="00086B79" w:rsidP="00731F95">
      <w:pPr>
        <w:spacing w:line="264" w:lineRule="auto"/>
        <w:ind w:right="-6"/>
        <w:jc w:val="center"/>
        <w:rPr>
          <w:rFonts w:ascii="Arial Narrow" w:hAnsi="Arial Narrow" w:cs="Tahoma"/>
          <w:bCs/>
          <w:iCs/>
          <w:szCs w:val="24"/>
        </w:rPr>
      </w:pPr>
    </w:p>
    <w:p w:rsidR="00086B79" w:rsidRPr="00F85EF8" w:rsidRDefault="00086B79" w:rsidP="00731F95">
      <w:pPr>
        <w:spacing w:line="264" w:lineRule="auto"/>
        <w:ind w:left="360"/>
        <w:rPr>
          <w:rFonts w:ascii="Arial Narrow" w:hAnsi="Arial Narrow"/>
          <w:szCs w:val="24"/>
        </w:rPr>
      </w:pP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Dane dotyczące Wykonawcy:</w:t>
      </w:r>
      <w:r w:rsidRPr="00F85EF8">
        <w:rPr>
          <w:rFonts w:ascii="Arial Narrow" w:hAnsi="Arial Narrow"/>
          <w:i/>
          <w:szCs w:val="24"/>
        </w:rPr>
        <w:t xml:space="preserve">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Pełna nazwa: . . . . . . . . . . . . . . . . . . . . . . . . . . . . . . . . . . . . . . . . . . . . . . . . . . . . . .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Adres: ulica . . . . . . . . . . . . . . . . . . . . . . . . . . . . . . . kod . . . . . . . . . . miejscowość . . . . . . . . . . . . </w:t>
      </w:r>
    </w:p>
    <w:p w:rsidR="00086B79" w:rsidRPr="00F85EF8" w:rsidRDefault="00086B79" w:rsidP="00731F95">
      <w:pPr>
        <w:spacing w:line="264" w:lineRule="auto"/>
        <w:ind w:left="360"/>
        <w:rPr>
          <w:rFonts w:ascii="Arial Narrow" w:hAnsi="Arial Narrow"/>
          <w:szCs w:val="24"/>
        </w:rPr>
      </w:pPr>
      <w:r w:rsidRPr="00F85EF8">
        <w:rPr>
          <w:rFonts w:ascii="Arial Narrow" w:hAnsi="Arial Narrow"/>
          <w:szCs w:val="24"/>
        </w:rPr>
        <w:t xml:space="preserve">Numer KRS: .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NIP: . . . . . . . . . . . . . . . . . . . . . . . . . </w:t>
      </w:r>
    </w:p>
    <w:p w:rsidR="00086B79"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REGON: . . . . . . . . . . . . . . . . . . . . . . . . . . </w:t>
      </w:r>
    </w:p>
    <w:p w:rsidR="001A6DAA" w:rsidRPr="00F85EF8" w:rsidRDefault="00086B79" w:rsidP="00731F95">
      <w:pPr>
        <w:spacing w:line="264" w:lineRule="auto"/>
        <w:ind w:left="360"/>
        <w:rPr>
          <w:rFonts w:ascii="Arial Narrow" w:hAnsi="Arial Narrow"/>
          <w:szCs w:val="24"/>
          <w:lang w:val="en-US"/>
        </w:rPr>
      </w:pPr>
      <w:r w:rsidRPr="00F85EF8">
        <w:rPr>
          <w:rFonts w:ascii="Arial Narrow" w:hAnsi="Arial Narrow"/>
          <w:szCs w:val="24"/>
          <w:lang w:val="en-US"/>
        </w:rPr>
        <w:t xml:space="preserve">tel.: . . . . . . . . . . . . . . . . . . . e-mail: . . . . . . . . . . . . . . . . . . . . . . . . . . . . . . . . . . . . . . . . </w:t>
      </w:r>
    </w:p>
    <w:p w:rsidR="00C96727" w:rsidRPr="00F85EF8" w:rsidRDefault="00C96727" w:rsidP="00731F95">
      <w:pPr>
        <w:shd w:val="clear" w:color="auto" w:fill="FFFFFF"/>
        <w:spacing w:line="264" w:lineRule="auto"/>
        <w:rPr>
          <w:rFonts w:ascii="Arial Narrow" w:hAnsi="Arial Narrow"/>
          <w:bCs/>
          <w:color w:val="00863D"/>
          <w:szCs w:val="24"/>
          <w:lang w:val="en-US"/>
        </w:rPr>
      </w:pPr>
    </w:p>
    <w:p w:rsidR="00C96727" w:rsidRPr="00481210" w:rsidRDefault="00C96727" w:rsidP="00731F95">
      <w:pPr>
        <w:spacing w:line="264" w:lineRule="auto"/>
        <w:rPr>
          <w:rFonts w:ascii="Arial Narrow" w:hAnsi="Arial Narrow"/>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F85EF8" w:rsidRPr="00481210" w:rsidRDefault="00F85EF8" w:rsidP="00731F95">
      <w:pPr>
        <w:shd w:val="clear" w:color="auto" w:fill="FFFFFF"/>
        <w:spacing w:line="264" w:lineRule="auto"/>
        <w:ind w:right="5"/>
        <w:jc w:val="center"/>
        <w:rPr>
          <w:rFonts w:ascii="Arial Narrow" w:hAnsi="Arial Narrow"/>
          <w:b/>
          <w:i/>
          <w:szCs w:val="24"/>
          <w:lang w:val="en-US"/>
        </w:rPr>
      </w:pP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OŚWIADCZENIA</w:t>
      </w:r>
      <w:r w:rsidR="00C9753C" w:rsidRPr="00F85EF8">
        <w:rPr>
          <w:rFonts w:ascii="Arial Narrow" w:hAnsi="Arial Narrow"/>
          <w:b/>
          <w:i/>
          <w:szCs w:val="24"/>
        </w:rPr>
        <w:t xml:space="preserve"> WYKONAWCY</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o przynależności lub </w:t>
      </w:r>
    </w:p>
    <w:p w:rsidR="00246FDB"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 xml:space="preserve">braku przynależności do tej samej grupy kapitałowej, </w:t>
      </w:r>
    </w:p>
    <w:p w:rsidR="00334EDA" w:rsidRPr="00F85EF8" w:rsidRDefault="00246FDB" w:rsidP="00731F95">
      <w:pPr>
        <w:shd w:val="clear" w:color="auto" w:fill="FFFFFF"/>
        <w:spacing w:line="264" w:lineRule="auto"/>
        <w:ind w:right="5"/>
        <w:jc w:val="center"/>
        <w:rPr>
          <w:rFonts w:ascii="Arial Narrow" w:hAnsi="Arial Narrow"/>
          <w:b/>
          <w:i/>
          <w:szCs w:val="24"/>
        </w:rPr>
      </w:pPr>
      <w:r w:rsidRPr="00F85EF8">
        <w:rPr>
          <w:rFonts w:ascii="Arial Narrow" w:hAnsi="Arial Narrow"/>
          <w:b/>
          <w:i/>
          <w:szCs w:val="24"/>
        </w:rPr>
        <w:t>o której mowa w art. 24 ust. 1 pkt 23 ustawy</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cstheme="minorHAnsi"/>
          <w:b/>
          <w:szCs w:val="24"/>
        </w:rPr>
        <w:t xml:space="preserve">w postępowaniu o udzielenie zamówienia publicznego w trybie przetargu nieograniczonego prowadzonego zgodnie </w:t>
      </w:r>
      <w:r w:rsidRPr="00F85EF8">
        <w:rPr>
          <w:rFonts w:ascii="Arial Narrow" w:hAnsi="Arial Narrow"/>
          <w:b/>
          <w:szCs w:val="24"/>
        </w:rPr>
        <w:t>z postanowieniami ustawy z dnia 29 stycznia 2004 roku</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Prawo zamówień publicznych</w:t>
      </w:r>
    </w:p>
    <w:p w:rsidR="00B67FA2" w:rsidRPr="00F85EF8" w:rsidRDefault="00B67FA2" w:rsidP="00731F95">
      <w:pPr>
        <w:spacing w:line="264" w:lineRule="auto"/>
        <w:jc w:val="center"/>
        <w:rPr>
          <w:rFonts w:ascii="Arial Narrow" w:hAnsi="Arial Narrow"/>
          <w:b/>
          <w:szCs w:val="24"/>
        </w:rPr>
      </w:pPr>
      <w:r w:rsidRPr="00F85EF8">
        <w:rPr>
          <w:rFonts w:ascii="Arial Narrow" w:hAnsi="Arial Narrow"/>
          <w:b/>
          <w:szCs w:val="24"/>
        </w:rPr>
        <w:t xml:space="preserve">tj. z dnia 20 lipca 2017 r. (Dz.U. z 2017 r. poz. 1579), z </w:t>
      </w:r>
      <w:proofErr w:type="spellStart"/>
      <w:r w:rsidRPr="00F85EF8">
        <w:rPr>
          <w:rFonts w:ascii="Arial Narrow" w:hAnsi="Arial Narrow"/>
          <w:b/>
          <w:szCs w:val="24"/>
        </w:rPr>
        <w:t>późn</w:t>
      </w:r>
      <w:proofErr w:type="spellEnd"/>
      <w:r w:rsidRPr="00F85EF8">
        <w:rPr>
          <w:rFonts w:ascii="Arial Narrow" w:hAnsi="Arial Narrow"/>
          <w:b/>
          <w:szCs w:val="24"/>
        </w:rPr>
        <w:t>. zm.) (dalej jako: ustawa)</w:t>
      </w:r>
      <w:r w:rsidR="00582E99" w:rsidRPr="00F85EF8">
        <w:rPr>
          <w:rFonts w:ascii="Arial Narrow" w:hAnsi="Arial Narrow"/>
          <w:b/>
          <w:szCs w:val="24"/>
        </w:rPr>
        <w:t>,</w:t>
      </w:r>
    </w:p>
    <w:p w:rsidR="00B67FA2" w:rsidRPr="00F85EF8" w:rsidRDefault="00B67FA2" w:rsidP="00731F95">
      <w:pPr>
        <w:spacing w:line="264" w:lineRule="auto"/>
        <w:ind w:right="-1"/>
        <w:jc w:val="center"/>
        <w:rPr>
          <w:rFonts w:ascii="Arial Narrow" w:hAnsi="Arial Narrow" w:cstheme="minorHAnsi"/>
          <w:b/>
          <w:szCs w:val="24"/>
        </w:rPr>
      </w:pPr>
      <w:r w:rsidRPr="00F85EF8">
        <w:rPr>
          <w:rFonts w:ascii="Arial Narrow" w:hAnsi="Arial Narrow" w:cstheme="minorHAnsi"/>
          <w:b/>
          <w:szCs w:val="24"/>
        </w:rPr>
        <w:t xml:space="preserve">na zadania </w:t>
      </w:r>
      <w:r w:rsidRPr="00F85EF8">
        <w:rPr>
          <w:rFonts w:ascii="Arial Narrow" w:hAnsi="Arial Narrow"/>
          <w:b/>
          <w:szCs w:val="24"/>
        </w:rPr>
        <w:t>pn.:</w:t>
      </w:r>
    </w:p>
    <w:p w:rsidR="00D25696" w:rsidRPr="00D25696" w:rsidRDefault="00D25696" w:rsidP="00D25696">
      <w:pPr>
        <w:spacing w:line="264" w:lineRule="auto"/>
        <w:ind w:right="-6"/>
        <w:jc w:val="center"/>
        <w:rPr>
          <w:rFonts w:ascii="Arial Narrow" w:hAnsi="Arial Narrow" w:cs="Tahoma"/>
          <w:b/>
          <w:szCs w:val="24"/>
        </w:rPr>
      </w:pPr>
      <w:r w:rsidRPr="00D25696">
        <w:rPr>
          <w:rFonts w:ascii="Arial Narrow" w:hAnsi="Arial Narrow" w:cs="Tahoma"/>
          <w:b/>
          <w:sz w:val="23"/>
          <w:szCs w:val="23"/>
        </w:rPr>
        <w:t>„</w:t>
      </w:r>
      <w:r w:rsidRPr="00D25696">
        <w:rPr>
          <w:rFonts w:ascii="Arial Narrow" w:hAnsi="Arial Narrow"/>
          <w:b/>
          <w:szCs w:val="24"/>
        </w:rPr>
        <w:t>Dostawa urządzeń wraz z montażem do suszenia paliwa RDF”</w:t>
      </w:r>
    </w:p>
    <w:p w:rsidR="00B67FA2" w:rsidRDefault="0066751A" w:rsidP="00731F95">
      <w:pPr>
        <w:spacing w:line="264" w:lineRule="auto"/>
        <w:ind w:right="-6"/>
        <w:jc w:val="center"/>
        <w:rPr>
          <w:rFonts w:ascii="Arial Narrow" w:hAnsi="Arial Narrow" w:cs="Tahoma"/>
          <w:b/>
          <w:bCs/>
          <w:iCs/>
          <w:szCs w:val="24"/>
        </w:rPr>
      </w:pPr>
      <w:r w:rsidRPr="00F85EF8">
        <w:rPr>
          <w:rFonts w:ascii="Arial Narrow" w:hAnsi="Arial Narrow" w:cs="Tahoma"/>
          <w:b/>
          <w:szCs w:val="24"/>
        </w:rPr>
        <w:t>w</w:t>
      </w:r>
      <w:r w:rsidR="00B67FA2" w:rsidRPr="00F85EF8">
        <w:rPr>
          <w:rFonts w:ascii="Arial Narrow" w:hAnsi="Arial Narrow" w:cs="Tahoma"/>
          <w:b/>
          <w:szCs w:val="24"/>
        </w:rPr>
        <w:t xml:space="preserve"> ramach przedsięwzięcia pn.: „</w:t>
      </w:r>
      <w:r w:rsidR="00B67FA2" w:rsidRPr="00F85EF8">
        <w:rPr>
          <w:rFonts w:ascii="Arial Narrow" w:hAnsi="Arial Narrow" w:cs="Tahoma"/>
          <w:b/>
          <w:bCs/>
          <w:iCs/>
          <w:szCs w:val="24"/>
        </w:rPr>
        <w:t>OPTYMALIZACJA PROCESÓW I DOSTOSOWANIE ZAKŁADU DO FUNKCJONOWANIA W GOSPODARCE O OBIEGU ZAMKNIĘTYM”</w:t>
      </w:r>
      <w:r w:rsidR="00A606EE" w:rsidRPr="00F85EF8">
        <w:rPr>
          <w:rFonts w:ascii="Arial Narrow" w:hAnsi="Arial Narrow" w:cs="Tahoma"/>
          <w:b/>
          <w:bCs/>
          <w:iCs/>
          <w:szCs w:val="24"/>
        </w:rPr>
        <w:t>,</w:t>
      </w:r>
    </w:p>
    <w:p w:rsidR="00481210" w:rsidRPr="00F85EF8" w:rsidRDefault="00481210" w:rsidP="00731F95">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A606EE" w:rsidRPr="00F85EF8" w:rsidRDefault="00A606EE" w:rsidP="00731F95">
      <w:pPr>
        <w:spacing w:line="264" w:lineRule="auto"/>
        <w:ind w:right="-6"/>
        <w:jc w:val="center"/>
        <w:rPr>
          <w:rFonts w:ascii="Arial Narrow" w:hAnsi="Arial Narrow" w:cs="Tahoma"/>
          <w:b/>
          <w:bCs/>
          <w:iCs/>
          <w:szCs w:val="24"/>
        </w:rPr>
      </w:pPr>
      <w:r w:rsidRPr="00F85EF8">
        <w:rPr>
          <w:rFonts w:ascii="Arial Narrow" w:hAnsi="Arial Narrow" w:cs="Tahoma"/>
          <w:b/>
          <w:bCs/>
          <w:iCs/>
          <w:szCs w:val="24"/>
        </w:rPr>
        <w:t xml:space="preserve">składane na podstawie art. 24 ust. </w:t>
      </w:r>
      <w:r w:rsidR="00246FDB" w:rsidRPr="00F85EF8">
        <w:rPr>
          <w:rFonts w:ascii="Arial Narrow" w:hAnsi="Arial Narrow" w:cs="Tahoma"/>
          <w:b/>
          <w:bCs/>
          <w:iCs/>
          <w:szCs w:val="24"/>
        </w:rPr>
        <w:t>11</w:t>
      </w:r>
      <w:r w:rsidRPr="00F85EF8">
        <w:rPr>
          <w:rFonts w:ascii="Arial Narrow" w:hAnsi="Arial Narrow" w:cs="Tahoma"/>
          <w:b/>
          <w:bCs/>
          <w:iCs/>
          <w:szCs w:val="24"/>
        </w:rPr>
        <w:t xml:space="preserve"> </w:t>
      </w:r>
      <w:r w:rsidR="00246FDB" w:rsidRPr="00F85EF8">
        <w:rPr>
          <w:rFonts w:ascii="Arial Narrow" w:hAnsi="Arial Narrow" w:cs="Tahoma"/>
          <w:b/>
          <w:bCs/>
          <w:iCs/>
          <w:szCs w:val="24"/>
        </w:rPr>
        <w:t>ustawy</w:t>
      </w:r>
    </w:p>
    <w:p w:rsidR="00A606EE" w:rsidRPr="00F85EF8" w:rsidRDefault="00A606EE" w:rsidP="00731F95">
      <w:pPr>
        <w:spacing w:line="264" w:lineRule="auto"/>
        <w:ind w:right="-6"/>
        <w:jc w:val="center"/>
        <w:rPr>
          <w:rFonts w:ascii="Arial Narrow" w:hAnsi="Arial Narrow" w:cs="Tahoma"/>
          <w:b/>
          <w:bCs/>
          <w:iCs/>
          <w:szCs w:val="24"/>
        </w:rPr>
      </w:pPr>
    </w:p>
    <w:p w:rsidR="00B67FA2" w:rsidRPr="00F85EF8" w:rsidRDefault="00AD6088" w:rsidP="00AD6088">
      <w:pPr>
        <w:tabs>
          <w:tab w:val="left" w:pos="6270"/>
        </w:tabs>
        <w:spacing w:line="264" w:lineRule="auto"/>
        <w:rPr>
          <w:rFonts w:ascii="Arial Narrow" w:hAnsi="Arial Narrow"/>
          <w:szCs w:val="24"/>
        </w:rPr>
      </w:pPr>
      <w:r>
        <w:rPr>
          <w:rFonts w:ascii="Arial Narrow" w:hAnsi="Arial Narrow"/>
          <w:szCs w:val="24"/>
        </w:rPr>
        <w:tab/>
      </w: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nie należymy do grupy kapitałowej</w:t>
      </w:r>
      <w:r w:rsidRPr="00F85EF8">
        <w:rPr>
          <w:rFonts w:ascii="Arial Narrow" w:hAnsi="Arial Narrow" w:cs="Arial"/>
          <w:szCs w:val="24"/>
        </w:rPr>
        <w:t>, o której mowa w art. 24 ust. 1 pkt 23 ustawy</w:t>
      </w:r>
      <w:r w:rsidRPr="00F85EF8">
        <w:rPr>
          <w:rStyle w:val="Odwoanieprzypisukocowego"/>
          <w:rFonts w:ascii="Arial Narrow" w:hAnsi="Arial Narrow" w:cs="Arial"/>
          <w:szCs w:val="24"/>
        </w:rPr>
        <w:endnoteReference w:id="2"/>
      </w:r>
      <w:r w:rsidRPr="00F85EF8">
        <w:rPr>
          <w:rFonts w:ascii="Arial Narrow" w:hAnsi="Arial Narrow" w:cs="Arial"/>
          <w:szCs w:val="24"/>
        </w:rPr>
        <w:t>.</w:t>
      </w:r>
    </w:p>
    <w:p w:rsidR="00246FDB" w:rsidRPr="00F85EF8" w:rsidRDefault="00246FDB" w:rsidP="00731F95">
      <w:pPr>
        <w:shd w:val="clear" w:color="auto" w:fill="FFFFFF"/>
        <w:spacing w:line="264" w:lineRule="auto"/>
        <w:ind w:right="5"/>
        <w:rPr>
          <w:rFonts w:ascii="Arial Narrow" w:hAnsi="Arial Narrow" w:cs="Arial"/>
          <w:szCs w:val="24"/>
        </w:rPr>
      </w:pPr>
    </w:p>
    <w:p w:rsidR="00246FDB" w:rsidRPr="00F85EF8" w:rsidRDefault="00246FDB" w:rsidP="00731F95">
      <w:pPr>
        <w:shd w:val="clear" w:color="auto" w:fill="FFFFFF"/>
        <w:spacing w:line="264" w:lineRule="auto"/>
        <w:ind w:right="5"/>
        <w:rPr>
          <w:rFonts w:ascii="Arial Narrow" w:hAnsi="Arial Narrow" w:cs="Arial"/>
          <w:szCs w:val="24"/>
        </w:rPr>
      </w:pPr>
      <w:r w:rsidRPr="00F85EF8">
        <w:rPr>
          <w:rFonts w:ascii="Arial Narrow" w:hAnsi="Arial Narrow" w:cs="Arial"/>
          <w:szCs w:val="24"/>
        </w:rPr>
        <w:t xml:space="preserve">Na podstawie art. 24 ust. 11 ustawy, oświadczamy, że </w:t>
      </w:r>
      <w:r w:rsidRPr="00F85EF8">
        <w:rPr>
          <w:rFonts w:ascii="Arial Narrow" w:hAnsi="Arial Narrow" w:cs="Arial"/>
          <w:b/>
          <w:szCs w:val="24"/>
        </w:rPr>
        <w:t>należymy do grupy kapitałowej</w:t>
      </w:r>
      <w:r w:rsidRPr="00F85EF8">
        <w:rPr>
          <w:rFonts w:ascii="Arial Narrow" w:hAnsi="Arial Narrow" w:cs="Arial"/>
          <w:szCs w:val="24"/>
        </w:rPr>
        <w:t>, o której mowa w art. 24 ust. 1 pkt 23 ustawy i w załączeniu przedkładam listę podmiotów należących do tej samej grupy kapitałowej</w:t>
      </w:r>
      <w:r w:rsidRPr="00F85EF8">
        <w:rPr>
          <w:rFonts w:ascii="Arial Narrow" w:hAnsi="Arial Narrow" w:cs="Arial"/>
          <w:szCs w:val="24"/>
          <w:vertAlign w:val="superscript"/>
        </w:rPr>
        <w:t>1</w:t>
      </w:r>
      <w:r w:rsidRPr="00F85EF8">
        <w:rPr>
          <w:rFonts w:ascii="Arial Narrow" w:hAnsi="Arial Narrow" w:cs="Arial"/>
          <w:szCs w:val="24"/>
        </w:rPr>
        <w:t>.</w:t>
      </w:r>
    </w:p>
    <w:p w:rsidR="00C96727" w:rsidRPr="00F85EF8" w:rsidRDefault="00C96727" w:rsidP="00731F95">
      <w:pPr>
        <w:spacing w:line="264" w:lineRule="auto"/>
        <w:ind w:left="426"/>
        <w:rPr>
          <w:rFonts w:ascii="Arial Narrow" w:hAnsi="Arial Narrow"/>
          <w:szCs w:val="24"/>
        </w:rPr>
      </w:pPr>
    </w:p>
    <w:p w:rsidR="00F85EF8" w:rsidRPr="00F85EF8" w:rsidRDefault="00F85EF8" w:rsidP="00F85EF8">
      <w:pPr>
        <w:spacing w:line="264" w:lineRule="auto"/>
        <w:rPr>
          <w:rFonts w:ascii="Arial Narrow" w:hAnsi="Arial Narrow"/>
          <w:szCs w:val="24"/>
        </w:rPr>
      </w:pPr>
      <w:r w:rsidRPr="00F85EF8">
        <w:rPr>
          <w:rFonts w:ascii="Arial Narrow" w:hAnsi="Arial Narrow"/>
          <w:szCs w:val="24"/>
        </w:rPr>
        <w:t>W</w:t>
      </w:r>
      <w:r w:rsidR="001174B5">
        <w:rPr>
          <w:rFonts w:ascii="Arial Narrow" w:hAnsi="Arial Narrow"/>
          <w:szCs w:val="24"/>
        </w:rPr>
        <w:t>raz ze złożeniem oświadczenia, W</w:t>
      </w:r>
      <w:r w:rsidRPr="00F85EF8">
        <w:rPr>
          <w:rFonts w:ascii="Arial Narrow" w:hAnsi="Arial Narrow"/>
          <w:szCs w:val="24"/>
        </w:rPr>
        <w:t>ykonawca może przedstawić</w:t>
      </w:r>
      <w:r>
        <w:rPr>
          <w:rFonts w:ascii="Arial Narrow" w:hAnsi="Arial Narrow"/>
          <w:szCs w:val="24"/>
        </w:rPr>
        <w:t xml:space="preserve"> dowody, że powiązania z innym W</w:t>
      </w:r>
      <w:r w:rsidRPr="00F85EF8">
        <w:rPr>
          <w:rFonts w:ascii="Arial Narrow" w:hAnsi="Arial Narrow"/>
          <w:szCs w:val="24"/>
        </w:rPr>
        <w:t>ykonawcą nie prowadzą do zakłócenia konkurencji w postępowaniu o udzielenie zamówienia</w:t>
      </w:r>
      <w:r>
        <w:rPr>
          <w:rFonts w:ascii="Arial Narrow" w:hAnsi="Arial Narrow"/>
          <w:szCs w:val="24"/>
        </w:rPr>
        <w:t>.</w:t>
      </w:r>
    </w:p>
    <w:p w:rsidR="00C96727" w:rsidRPr="00F85EF8" w:rsidRDefault="00C96727" w:rsidP="00731F95">
      <w:pPr>
        <w:spacing w:line="264" w:lineRule="auto"/>
        <w:ind w:left="426"/>
        <w:rPr>
          <w:rFonts w:ascii="Arial Narrow" w:hAnsi="Arial Narrow"/>
          <w:szCs w:val="24"/>
        </w:rPr>
      </w:pPr>
    </w:p>
    <w:p w:rsidR="00C96727" w:rsidRPr="00F85EF8" w:rsidRDefault="00C96727" w:rsidP="00731F95">
      <w:pPr>
        <w:spacing w:line="264" w:lineRule="auto"/>
        <w:ind w:left="426"/>
        <w:rPr>
          <w:rFonts w:ascii="Arial Narrow" w:hAnsi="Arial Narrow"/>
          <w:szCs w:val="24"/>
        </w:rPr>
      </w:pPr>
    </w:p>
    <w:p w:rsidR="00AF4AB6" w:rsidRPr="00F85EF8" w:rsidRDefault="00C96727"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 dn. ………………. r</w:t>
      </w:r>
    </w:p>
    <w:p w:rsidR="00AF4AB6" w:rsidRPr="00F85EF8" w:rsidRDefault="00AF4AB6" w:rsidP="00731F95">
      <w:pPr>
        <w:shd w:val="clear" w:color="auto" w:fill="FFFFFF"/>
        <w:spacing w:line="264" w:lineRule="auto"/>
        <w:rPr>
          <w:rFonts w:ascii="Arial Narrow" w:hAnsi="Arial Narrow"/>
          <w:bCs/>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p>
    <w:p w:rsidR="00C96727" w:rsidRPr="00F85EF8" w:rsidRDefault="00AF4AB6" w:rsidP="00731F95">
      <w:pPr>
        <w:shd w:val="clear" w:color="auto" w:fill="FFFFFF"/>
        <w:spacing w:line="264" w:lineRule="auto"/>
        <w:rPr>
          <w:rFonts w:ascii="Arial Narrow" w:hAnsi="Arial Narrow"/>
          <w:color w:val="000000"/>
          <w:szCs w:val="24"/>
        </w:rPr>
      </w:pP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Pr="00F85EF8">
        <w:rPr>
          <w:rFonts w:ascii="Arial Narrow" w:hAnsi="Arial Narrow"/>
          <w:bCs/>
          <w:color w:val="000000"/>
          <w:szCs w:val="24"/>
        </w:rPr>
        <w:tab/>
      </w:r>
      <w:r w:rsidR="00C96727" w:rsidRPr="00F85EF8">
        <w:rPr>
          <w:rFonts w:ascii="Arial Narrow" w:hAnsi="Arial Narrow"/>
          <w:szCs w:val="24"/>
        </w:rPr>
        <w:t>.............................................................................</w:t>
      </w:r>
    </w:p>
    <w:p w:rsidR="00AF4AB6" w:rsidRPr="00F85EF8" w:rsidRDefault="00C96727" w:rsidP="00731F95">
      <w:pPr>
        <w:spacing w:line="264" w:lineRule="auto"/>
        <w:ind w:left="4395" w:firstLine="708"/>
        <w:jc w:val="center"/>
        <w:rPr>
          <w:rFonts w:ascii="Arial Narrow" w:hAnsi="Arial Narrow"/>
          <w:i/>
          <w:iCs/>
          <w:szCs w:val="24"/>
        </w:rPr>
      </w:pPr>
      <w:r w:rsidRPr="00F85EF8">
        <w:rPr>
          <w:rFonts w:ascii="Arial Narrow" w:hAnsi="Arial Narrow"/>
          <w:i/>
          <w:iCs/>
          <w:szCs w:val="24"/>
        </w:rPr>
        <w:t xml:space="preserve">(podpis i </w:t>
      </w:r>
      <w:r w:rsidR="00AF4AB6" w:rsidRPr="00F85EF8">
        <w:rPr>
          <w:rFonts w:ascii="Arial Narrow" w:hAnsi="Arial Narrow"/>
          <w:i/>
          <w:iCs/>
          <w:szCs w:val="24"/>
        </w:rPr>
        <w:t>pieczęć imienna upoważnionego</w:t>
      </w:r>
    </w:p>
    <w:p w:rsidR="00AF4AB6" w:rsidRDefault="00AF4AB6" w:rsidP="00731F95">
      <w:pPr>
        <w:spacing w:line="264" w:lineRule="auto"/>
        <w:ind w:left="4395" w:firstLine="708"/>
        <w:jc w:val="center"/>
        <w:rPr>
          <w:rFonts w:ascii="Arial Narrow" w:hAnsi="Arial Narrow"/>
          <w:i/>
          <w:iCs/>
          <w:szCs w:val="24"/>
        </w:rPr>
      </w:pPr>
      <w:r w:rsidRPr="00F85EF8">
        <w:rPr>
          <w:rFonts w:ascii="Arial Narrow" w:hAnsi="Arial Narrow"/>
          <w:i/>
          <w:iCs/>
          <w:szCs w:val="24"/>
        </w:rPr>
        <w:t>przedstawiciela</w:t>
      </w:r>
      <w:r w:rsidR="00731F95" w:rsidRPr="00F85EF8">
        <w:rPr>
          <w:rFonts w:ascii="Arial Narrow" w:hAnsi="Arial Narrow"/>
          <w:i/>
          <w:iCs/>
          <w:szCs w:val="24"/>
        </w:rPr>
        <w:t xml:space="preserve"> Wykonawcy)</w:t>
      </w: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Default="00F85EF8" w:rsidP="00731F95">
      <w:pPr>
        <w:spacing w:line="264" w:lineRule="auto"/>
        <w:ind w:left="4395" w:firstLine="708"/>
        <w:jc w:val="center"/>
        <w:rPr>
          <w:rFonts w:ascii="Arial Narrow" w:hAnsi="Arial Narrow"/>
          <w:i/>
          <w:iCs/>
          <w:szCs w:val="24"/>
        </w:rPr>
      </w:pPr>
    </w:p>
    <w:p w:rsidR="00F85EF8" w:rsidRPr="00F85EF8" w:rsidRDefault="00F85EF8" w:rsidP="00731F95">
      <w:pPr>
        <w:spacing w:line="264" w:lineRule="auto"/>
        <w:ind w:left="4395" w:firstLine="708"/>
        <w:jc w:val="center"/>
        <w:rPr>
          <w:rFonts w:ascii="Arial Narrow" w:hAnsi="Arial Narrow"/>
          <w:i/>
          <w:iCs/>
          <w:szCs w:val="24"/>
        </w:rPr>
      </w:pPr>
    </w:p>
    <w:sectPr w:rsidR="00F85EF8" w:rsidRPr="00F85EF8" w:rsidSect="004146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FB2" w:rsidRDefault="00694FB2">
      <w:r>
        <w:separator/>
      </w:r>
    </w:p>
  </w:endnote>
  <w:endnote w:type="continuationSeparator" w:id="0">
    <w:p w:rsidR="00694FB2" w:rsidRDefault="00694FB2">
      <w:r>
        <w:continuationSeparator/>
      </w:r>
    </w:p>
  </w:endnote>
  <w:endnote w:type="continuationNotice" w:id="1">
    <w:p w:rsidR="00694FB2" w:rsidRDefault="00694FB2"/>
  </w:endnote>
  <w:endnote w:id="2">
    <w:p w:rsidR="00246FDB" w:rsidRDefault="00246FDB">
      <w:pPr>
        <w:pStyle w:val="Tekstprzypisukocowego"/>
      </w:pPr>
      <w:r>
        <w:rPr>
          <w:rStyle w:val="Odwoanieprzypisukocowego"/>
        </w:rPr>
        <w:endnoteRef/>
      </w:r>
      <w: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639" w:rsidRDefault="000D163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D4F" w:rsidRDefault="00BE0D4F" w:rsidP="00BE0D4F">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D25696">
      <w:rPr>
        <w:rFonts w:ascii="Tahoma" w:hAnsi="Tahoma" w:cs="Tahoma"/>
        <w:sz w:val="16"/>
        <w:szCs w:val="16"/>
      </w:rPr>
      <w:t>3</w:t>
    </w:r>
    <w:r w:rsidR="000D1639">
      <w:rPr>
        <w:rFonts w:ascii="Tahoma" w:hAnsi="Tahoma" w:cs="Tahoma"/>
        <w:sz w:val="16"/>
        <w:szCs w:val="16"/>
      </w:rPr>
      <w:t>.1</w:t>
    </w:r>
    <w:r w:rsidRPr="00032969">
      <w:rPr>
        <w:rFonts w:ascii="Tahoma" w:hAnsi="Tahoma" w:cs="Tahoma"/>
        <w:sz w:val="16"/>
        <w:szCs w:val="16"/>
      </w:rPr>
      <w:t xml:space="preserve">: </w:t>
    </w:r>
    <w:r w:rsidR="00D25696" w:rsidRPr="00D25696">
      <w:rPr>
        <w:rFonts w:ascii="Tahoma" w:hAnsi="Tahoma" w:cs="Tahoma"/>
        <w:sz w:val="16"/>
        <w:szCs w:val="16"/>
      </w:rPr>
      <w:t>„Dostawa urządzeń wraz z montażem do suszenia paliwa RDF”</w:t>
    </w:r>
  </w:p>
  <w:p w:rsidR="00BE0D4F" w:rsidRDefault="00BE0D4F" w:rsidP="00BE0D4F">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BE0D4F" w:rsidRPr="0029298C" w:rsidRDefault="00BE0D4F" w:rsidP="00BE0D4F">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0D1639">
      <w:rPr>
        <w:rFonts w:ascii="Arial Narrow" w:hAnsi="Arial Narrow"/>
        <w:noProof/>
        <w:sz w:val="20"/>
      </w:rPr>
      <w:t>1</w:t>
    </w:r>
    <w:r w:rsidRPr="0029298C">
      <w:rPr>
        <w:rFonts w:ascii="Arial Narrow" w:hAnsi="Arial Narrow"/>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FB2" w:rsidRDefault="00694FB2">
      <w:r>
        <w:separator/>
      </w:r>
    </w:p>
  </w:footnote>
  <w:footnote w:type="continuationSeparator" w:id="0">
    <w:p w:rsidR="00694FB2" w:rsidRDefault="00694FB2">
      <w:r>
        <w:continuationSeparator/>
      </w:r>
    </w:p>
  </w:footnote>
  <w:footnote w:type="continuationNotice" w:id="1">
    <w:p w:rsidR="00694FB2" w:rsidRDefault="00694F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639" w:rsidRDefault="000D163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CE9A7EEE">
      <w:start w:val="1"/>
      <w:numFmt w:val="bullet"/>
      <w:pStyle w:val="Styl242"/>
      <w:lvlText w:val=""/>
      <w:lvlJc w:val="left"/>
      <w:pPr>
        <w:tabs>
          <w:tab w:val="num" w:pos="2084"/>
        </w:tabs>
        <w:ind w:left="2084" w:hanging="284"/>
      </w:pPr>
      <w:rPr>
        <w:rFonts w:ascii="Wingdings" w:hAnsi="Wingdings" w:hint="default"/>
      </w:rPr>
    </w:lvl>
    <w:lvl w:ilvl="1" w:tplc="18223416" w:tentative="1">
      <w:start w:val="1"/>
      <w:numFmt w:val="bullet"/>
      <w:lvlText w:val="o"/>
      <w:lvlJc w:val="left"/>
      <w:pPr>
        <w:tabs>
          <w:tab w:val="num" w:pos="2880"/>
        </w:tabs>
        <w:ind w:left="2880" w:hanging="360"/>
      </w:pPr>
      <w:rPr>
        <w:rFonts w:ascii="Courier New" w:hAnsi="Courier New" w:cs="Courier New" w:hint="default"/>
      </w:rPr>
    </w:lvl>
    <w:lvl w:ilvl="2" w:tplc="BFA4A456" w:tentative="1">
      <w:start w:val="1"/>
      <w:numFmt w:val="bullet"/>
      <w:lvlText w:val=""/>
      <w:lvlJc w:val="left"/>
      <w:pPr>
        <w:tabs>
          <w:tab w:val="num" w:pos="3600"/>
        </w:tabs>
        <w:ind w:left="3600" w:hanging="360"/>
      </w:pPr>
      <w:rPr>
        <w:rFonts w:ascii="Wingdings" w:hAnsi="Wingdings" w:hint="default"/>
      </w:rPr>
    </w:lvl>
    <w:lvl w:ilvl="3" w:tplc="E21A9BB4" w:tentative="1">
      <w:start w:val="1"/>
      <w:numFmt w:val="bullet"/>
      <w:lvlText w:val=""/>
      <w:lvlJc w:val="left"/>
      <w:pPr>
        <w:tabs>
          <w:tab w:val="num" w:pos="4320"/>
        </w:tabs>
        <w:ind w:left="4320" w:hanging="360"/>
      </w:pPr>
      <w:rPr>
        <w:rFonts w:ascii="Symbol" w:hAnsi="Symbol" w:hint="default"/>
      </w:rPr>
    </w:lvl>
    <w:lvl w:ilvl="4" w:tplc="F4E244FA" w:tentative="1">
      <w:start w:val="1"/>
      <w:numFmt w:val="bullet"/>
      <w:lvlText w:val="o"/>
      <w:lvlJc w:val="left"/>
      <w:pPr>
        <w:tabs>
          <w:tab w:val="num" w:pos="5040"/>
        </w:tabs>
        <w:ind w:left="5040" w:hanging="360"/>
      </w:pPr>
      <w:rPr>
        <w:rFonts w:ascii="Courier New" w:hAnsi="Courier New" w:cs="Courier New" w:hint="default"/>
      </w:rPr>
    </w:lvl>
    <w:lvl w:ilvl="5" w:tplc="BDFA9DB0" w:tentative="1">
      <w:start w:val="1"/>
      <w:numFmt w:val="bullet"/>
      <w:lvlText w:val=""/>
      <w:lvlJc w:val="left"/>
      <w:pPr>
        <w:tabs>
          <w:tab w:val="num" w:pos="5760"/>
        </w:tabs>
        <w:ind w:left="5760" w:hanging="360"/>
      </w:pPr>
      <w:rPr>
        <w:rFonts w:ascii="Wingdings" w:hAnsi="Wingdings" w:hint="default"/>
      </w:rPr>
    </w:lvl>
    <w:lvl w:ilvl="6" w:tplc="D24C3778" w:tentative="1">
      <w:start w:val="1"/>
      <w:numFmt w:val="bullet"/>
      <w:lvlText w:val=""/>
      <w:lvlJc w:val="left"/>
      <w:pPr>
        <w:tabs>
          <w:tab w:val="num" w:pos="6480"/>
        </w:tabs>
        <w:ind w:left="6480" w:hanging="360"/>
      </w:pPr>
      <w:rPr>
        <w:rFonts w:ascii="Symbol" w:hAnsi="Symbol" w:hint="default"/>
      </w:rPr>
    </w:lvl>
    <w:lvl w:ilvl="7" w:tplc="3DD480AE" w:tentative="1">
      <w:start w:val="1"/>
      <w:numFmt w:val="bullet"/>
      <w:lvlText w:val="o"/>
      <w:lvlJc w:val="left"/>
      <w:pPr>
        <w:tabs>
          <w:tab w:val="num" w:pos="7200"/>
        </w:tabs>
        <w:ind w:left="7200" w:hanging="360"/>
      </w:pPr>
      <w:rPr>
        <w:rFonts w:ascii="Courier New" w:hAnsi="Courier New" w:cs="Courier New" w:hint="default"/>
      </w:rPr>
    </w:lvl>
    <w:lvl w:ilvl="8" w:tplc="101C62AC"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434C4894">
      <w:start w:val="1"/>
      <w:numFmt w:val="decimal"/>
      <w:lvlText w:val="%1)"/>
      <w:lvlJc w:val="left"/>
      <w:pPr>
        <w:ind w:left="1860" w:hanging="360"/>
      </w:pPr>
    </w:lvl>
    <w:lvl w:ilvl="1" w:tplc="C2BC27E8" w:tentative="1">
      <w:start w:val="1"/>
      <w:numFmt w:val="lowerLetter"/>
      <w:lvlText w:val="%2."/>
      <w:lvlJc w:val="left"/>
      <w:pPr>
        <w:ind w:left="2580" w:hanging="360"/>
      </w:pPr>
    </w:lvl>
    <w:lvl w:ilvl="2" w:tplc="387EC16E" w:tentative="1">
      <w:start w:val="1"/>
      <w:numFmt w:val="lowerRoman"/>
      <w:lvlText w:val="%3."/>
      <w:lvlJc w:val="right"/>
      <w:pPr>
        <w:ind w:left="3300" w:hanging="180"/>
      </w:pPr>
    </w:lvl>
    <w:lvl w:ilvl="3" w:tplc="54D2972C" w:tentative="1">
      <w:start w:val="1"/>
      <w:numFmt w:val="decimal"/>
      <w:lvlText w:val="%4."/>
      <w:lvlJc w:val="left"/>
      <w:pPr>
        <w:ind w:left="4020" w:hanging="360"/>
      </w:pPr>
    </w:lvl>
    <w:lvl w:ilvl="4" w:tplc="FBEC3894" w:tentative="1">
      <w:start w:val="1"/>
      <w:numFmt w:val="lowerLetter"/>
      <w:lvlText w:val="%5."/>
      <w:lvlJc w:val="left"/>
      <w:pPr>
        <w:ind w:left="4740" w:hanging="360"/>
      </w:pPr>
    </w:lvl>
    <w:lvl w:ilvl="5" w:tplc="E1226586" w:tentative="1">
      <w:start w:val="1"/>
      <w:numFmt w:val="lowerRoman"/>
      <w:lvlText w:val="%6."/>
      <w:lvlJc w:val="right"/>
      <w:pPr>
        <w:ind w:left="5460" w:hanging="180"/>
      </w:pPr>
    </w:lvl>
    <w:lvl w:ilvl="6" w:tplc="28F8F936" w:tentative="1">
      <w:start w:val="1"/>
      <w:numFmt w:val="decimal"/>
      <w:lvlText w:val="%7."/>
      <w:lvlJc w:val="left"/>
      <w:pPr>
        <w:ind w:left="6180" w:hanging="360"/>
      </w:pPr>
    </w:lvl>
    <w:lvl w:ilvl="7" w:tplc="3B662BEE" w:tentative="1">
      <w:start w:val="1"/>
      <w:numFmt w:val="lowerLetter"/>
      <w:lvlText w:val="%8."/>
      <w:lvlJc w:val="left"/>
      <w:pPr>
        <w:ind w:left="6900" w:hanging="360"/>
      </w:pPr>
    </w:lvl>
    <w:lvl w:ilvl="8" w:tplc="CE1A49DA"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E69A61C8">
      <w:start w:val="3"/>
      <w:numFmt w:val="decimal"/>
      <w:lvlText w:val="%1."/>
      <w:lvlJc w:val="left"/>
      <w:pPr>
        <w:ind w:left="720" w:hanging="360"/>
      </w:pPr>
      <w:rPr>
        <w:rFonts w:hint="default"/>
      </w:rPr>
    </w:lvl>
    <w:lvl w:ilvl="1" w:tplc="D304E912" w:tentative="1">
      <w:start w:val="1"/>
      <w:numFmt w:val="lowerLetter"/>
      <w:lvlText w:val="%2."/>
      <w:lvlJc w:val="left"/>
      <w:pPr>
        <w:ind w:left="1440" w:hanging="360"/>
      </w:pPr>
    </w:lvl>
    <w:lvl w:ilvl="2" w:tplc="050E662A" w:tentative="1">
      <w:start w:val="1"/>
      <w:numFmt w:val="lowerRoman"/>
      <w:lvlText w:val="%3."/>
      <w:lvlJc w:val="right"/>
      <w:pPr>
        <w:ind w:left="2160" w:hanging="180"/>
      </w:pPr>
    </w:lvl>
    <w:lvl w:ilvl="3" w:tplc="D8469D42" w:tentative="1">
      <w:start w:val="1"/>
      <w:numFmt w:val="decimal"/>
      <w:lvlText w:val="%4."/>
      <w:lvlJc w:val="left"/>
      <w:pPr>
        <w:ind w:left="2880" w:hanging="360"/>
      </w:pPr>
    </w:lvl>
    <w:lvl w:ilvl="4" w:tplc="8732F2D8" w:tentative="1">
      <w:start w:val="1"/>
      <w:numFmt w:val="lowerLetter"/>
      <w:lvlText w:val="%5."/>
      <w:lvlJc w:val="left"/>
      <w:pPr>
        <w:ind w:left="3600" w:hanging="360"/>
      </w:pPr>
    </w:lvl>
    <w:lvl w:ilvl="5" w:tplc="E4065E54" w:tentative="1">
      <w:start w:val="1"/>
      <w:numFmt w:val="lowerRoman"/>
      <w:lvlText w:val="%6."/>
      <w:lvlJc w:val="right"/>
      <w:pPr>
        <w:ind w:left="4320" w:hanging="180"/>
      </w:pPr>
    </w:lvl>
    <w:lvl w:ilvl="6" w:tplc="21984226" w:tentative="1">
      <w:start w:val="1"/>
      <w:numFmt w:val="decimal"/>
      <w:lvlText w:val="%7."/>
      <w:lvlJc w:val="left"/>
      <w:pPr>
        <w:ind w:left="5040" w:hanging="360"/>
      </w:pPr>
    </w:lvl>
    <w:lvl w:ilvl="7" w:tplc="2222BB06" w:tentative="1">
      <w:start w:val="1"/>
      <w:numFmt w:val="lowerLetter"/>
      <w:lvlText w:val="%8."/>
      <w:lvlJc w:val="left"/>
      <w:pPr>
        <w:ind w:left="5760" w:hanging="360"/>
      </w:pPr>
    </w:lvl>
    <w:lvl w:ilvl="8" w:tplc="47B208E6"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2B"/>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639"/>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64A"/>
    <w:rsid w:val="00101D7A"/>
    <w:rsid w:val="0010340E"/>
    <w:rsid w:val="001047A3"/>
    <w:rsid w:val="001053BD"/>
    <w:rsid w:val="00105A56"/>
    <w:rsid w:val="00106067"/>
    <w:rsid w:val="00106789"/>
    <w:rsid w:val="00107440"/>
    <w:rsid w:val="00111F34"/>
    <w:rsid w:val="00112015"/>
    <w:rsid w:val="00112082"/>
    <w:rsid w:val="00112300"/>
    <w:rsid w:val="00112CBD"/>
    <w:rsid w:val="00115378"/>
    <w:rsid w:val="0011558F"/>
    <w:rsid w:val="001159F8"/>
    <w:rsid w:val="0011669C"/>
    <w:rsid w:val="00116B04"/>
    <w:rsid w:val="00116EE2"/>
    <w:rsid w:val="001174B5"/>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6FDB"/>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0A6"/>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4DEB"/>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B2"/>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61AC"/>
    <w:rsid w:val="003E0DC3"/>
    <w:rsid w:val="003E1D2D"/>
    <w:rsid w:val="003E23A4"/>
    <w:rsid w:val="003E252A"/>
    <w:rsid w:val="003E3DEB"/>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210"/>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5A6"/>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51A"/>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4FB2"/>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56D3"/>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557E"/>
    <w:rsid w:val="00726C16"/>
    <w:rsid w:val="00731687"/>
    <w:rsid w:val="00731F95"/>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43FB"/>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1B2"/>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58A3"/>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3D3"/>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6A87"/>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37479"/>
    <w:rsid w:val="00A404B4"/>
    <w:rsid w:val="00A40AA2"/>
    <w:rsid w:val="00A42143"/>
    <w:rsid w:val="00A438F3"/>
    <w:rsid w:val="00A440A5"/>
    <w:rsid w:val="00A45B86"/>
    <w:rsid w:val="00A45C64"/>
    <w:rsid w:val="00A47505"/>
    <w:rsid w:val="00A519C1"/>
    <w:rsid w:val="00A531B2"/>
    <w:rsid w:val="00A53D20"/>
    <w:rsid w:val="00A55450"/>
    <w:rsid w:val="00A55F4F"/>
    <w:rsid w:val="00A56469"/>
    <w:rsid w:val="00A60642"/>
    <w:rsid w:val="00A606EE"/>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088"/>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595"/>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ED6"/>
    <w:rsid w:val="00BA28AA"/>
    <w:rsid w:val="00BA3040"/>
    <w:rsid w:val="00BA4F91"/>
    <w:rsid w:val="00BA5648"/>
    <w:rsid w:val="00BA63D8"/>
    <w:rsid w:val="00BA6459"/>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6816"/>
    <w:rsid w:val="00BC7392"/>
    <w:rsid w:val="00BC7472"/>
    <w:rsid w:val="00BD125A"/>
    <w:rsid w:val="00BD2012"/>
    <w:rsid w:val="00BD250D"/>
    <w:rsid w:val="00BE0B34"/>
    <w:rsid w:val="00BE0D4F"/>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87CB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9753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925"/>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5696"/>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571A"/>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14A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5D4"/>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EF8"/>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D8499-19E9-44ED-91FF-42847A642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318</Words>
  <Characters>1910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12</cp:revision>
  <cp:lastPrinted>2012-07-17T10:13:00Z</cp:lastPrinted>
  <dcterms:created xsi:type="dcterms:W3CDTF">2018-01-21T11:15:00Z</dcterms:created>
  <dcterms:modified xsi:type="dcterms:W3CDTF">2018-04-10T09:56:00Z</dcterms:modified>
</cp:coreProperties>
</file>