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EA" w:rsidRPr="00CB234D" w:rsidRDefault="008472EA" w:rsidP="00CB234D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Ogłoszenie o przetargu nieograniczonym</w:t>
      </w:r>
    </w:p>
    <w:p w:rsidR="008472EA" w:rsidRPr="00CB234D" w:rsidRDefault="008472EA" w:rsidP="00CB234D">
      <w:pPr>
        <w:pStyle w:val="Akapitzlist"/>
        <w:numPr>
          <w:ilvl w:val="0"/>
          <w:numId w:val="14"/>
        </w:numPr>
        <w:shd w:val="clear" w:color="auto" w:fill="FFFFFF"/>
        <w:spacing w:before="418"/>
        <w:jc w:val="both"/>
        <w:rPr>
          <w:rFonts w:ascii="Arial Narrow" w:hAnsi="Arial Narrow"/>
          <w:b/>
          <w:color w:val="000000"/>
          <w:spacing w:val="-30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5"/>
          <w:sz w:val="26"/>
          <w:szCs w:val="26"/>
        </w:rPr>
        <w:t xml:space="preserve">Nazwa i adres zamawiającego. </w:t>
      </w:r>
    </w:p>
    <w:p w:rsidR="008472EA" w:rsidRPr="000615E5" w:rsidRDefault="008472EA" w:rsidP="008472EA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b/>
          <w:color w:val="000000"/>
          <w:spacing w:val="5"/>
          <w:sz w:val="26"/>
          <w:szCs w:val="26"/>
        </w:rPr>
      </w:pPr>
      <w:r w:rsidRPr="00CB234D">
        <w:rPr>
          <w:rFonts w:ascii="Arial Narrow" w:hAnsi="Arial Narrow" w:cs="Arial"/>
          <w:b/>
          <w:color w:val="000000"/>
          <w:spacing w:val="5"/>
          <w:sz w:val="26"/>
          <w:szCs w:val="26"/>
        </w:rPr>
        <w:t>Zakład Gospodarowania Odpadami Sp. z o.o.</w:t>
      </w:r>
    </w:p>
    <w:p w:rsidR="008472EA" w:rsidRPr="00CB234D" w:rsidRDefault="008472EA" w:rsidP="00CB234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CB234D">
        <w:rPr>
          <w:rFonts w:ascii="Arial Narrow" w:hAnsi="Arial Narrow"/>
          <w:color w:val="000000"/>
          <w:spacing w:val="5"/>
          <w:sz w:val="26"/>
          <w:szCs w:val="26"/>
        </w:rPr>
        <w:t>Gać 90, 55 – 200 Oława</w:t>
      </w:r>
    </w:p>
    <w:p w:rsidR="008472EA" w:rsidRPr="00CB234D" w:rsidRDefault="008472EA" w:rsidP="00CB234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CB234D">
        <w:rPr>
          <w:rFonts w:ascii="Arial Narrow" w:hAnsi="Arial Narrow"/>
          <w:color w:val="000000"/>
          <w:spacing w:val="5"/>
          <w:sz w:val="26"/>
          <w:szCs w:val="26"/>
        </w:rPr>
        <w:t>NIP 912 – 16 – 77 - 692</w:t>
      </w:r>
    </w:p>
    <w:p w:rsidR="008472EA" w:rsidRPr="00CB234D" w:rsidRDefault="008472EA" w:rsidP="00CB234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r w:rsidRPr="00CB234D">
        <w:rPr>
          <w:rFonts w:ascii="Arial Narrow" w:hAnsi="Arial Narrow"/>
          <w:color w:val="000000"/>
          <w:spacing w:val="5"/>
          <w:sz w:val="26"/>
          <w:szCs w:val="26"/>
        </w:rPr>
        <w:t xml:space="preserve">Tel. (071) 301 44 </w:t>
      </w:r>
      <w:proofErr w:type="spellStart"/>
      <w:r w:rsidRPr="00CB234D">
        <w:rPr>
          <w:rFonts w:ascii="Arial Narrow" w:hAnsi="Arial Narrow"/>
          <w:color w:val="000000"/>
          <w:spacing w:val="5"/>
          <w:sz w:val="26"/>
          <w:szCs w:val="26"/>
        </w:rPr>
        <w:t>44</w:t>
      </w:r>
      <w:proofErr w:type="spellEnd"/>
    </w:p>
    <w:p w:rsidR="008472EA" w:rsidRPr="00CB234D" w:rsidRDefault="008472EA" w:rsidP="00CB234D">
      <w:pPr>
        <w:shd w:val="clear" w:color="auto" w:fill="FFFFFF"/>
        <w:tabs>
          <w:tab w:val="left" w:pos="355"/>
        </w:tabs>
        <w:jc w:val="both"/>
        <w:rPr>
          <w:rFonts w:ascii="Arial Narrow" w:hAnsi="Arial Narrow"/>
          <w:color w:val="000000"/>
          <w:spacing w:val="5"/>
          <w:sz w:val="26"/>
          <w:szCs w:val="26"/>
        </w:rPr>
      </w:pPr>
      <w:proofErr w:type="spellStart"/>
      <w:r w:rsidRPr="00CB234D">
        <w:rPr>
          <w:rFonts w:ascii="Arial Narrow" w:hAnsi="Arial Narrow"/>
          <w:color w:val="000000"/>
          <w:spacing w:val="5"/>
          <w:sz w:val="26"/>
          <w:szCs w:val="26"/>
        </w:rPr>
        <w:t>Fax</w:t>
      </w:r>
      <w:proofErr w:type="spellEnd"/>
      <w:r w:rsidRPr="00CB234D">
        <w:rPr>
          <w:rFonts w:ascii="Arial Narrow" w:hAnsi="Arial Narrow"/>
          <w:color w:val="000000"/>
          <w:spacing w:val="5"/>
          <w:sz w:val="26"/>
          <w:szCs w:val="26"/>
        </w:rPr>
        <w:t>: (071) 301 45 62</w:t>
      </w:r>
    </w:p>
    <w:p w:rsidR="008472EA" w:rsidRPr="000615E5" w:rsidRDefault="008472EA" w:rsidP="008472EA">
      <w:pPr>
        <w:jc w:val="both"/>
        <w:rPr>
          <w:rFonts w:ascii="Arial Narrow" w:hAnsi="Arial Narrow"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/>
          <w:sz w:val="26"/>
          <w:szCs w:val="26"/>
        </w:rPr>
      </w:pPr>
      <w:r w:rsidRPr="00CB234D">
        <w:rPr>
          <w:rFonts w:ascii="Arial Narrow" w:hAnsi="Arial Narrow"/>
          <w:b/>
          <w:sz w:val="26"/>
          <w:szCs w:val="26"/>
        </w:rPr>
        <w:t>Tryb udzielenia zamówienia</w:t>
      </w:r>
    </w:p>
    <w:p w:rsidR="008472EA" w:rsidRPr="000615E5" w:rsidRDefault="008472EA" w:rsidP="008472EA">
      <w:pPr>
        <w:jc w:val="both"/>
        <w:rPr>
          <w:rFonts w:ascii="Arial Narrow" w:hAnsi="Arial Narrow"/>
          <w:b/>
          <w:sz w:val="26"/>
          <w:szCs w:val="26"/>
        </w:rPr>
      </w:pPr>
    </w:p>
    <w:p w:rsidR="008472EA" w:rsidRPr="00CB234D" w:rsidRDefault="008472EA" w:rsidP="00CB234D">
      <w:pPr>
        <w:jc w:val="both"/>
        <w:rPr>
          <w:rFonts w:ascii="Arial Narrow" w:hAnsi="Arial Narrow"/>
          <w:sz w:val="26"/>
          <w:szCs w:val="26"/>
        </w:rPr>
      </w:pPr>
      <w:r w:rsidRPr="00CB234D">
        <w:rPr>
          <w:rFonts w:ascii="Arial Narrow" w:hAnsi="Arial Narrow"/>
          <w:sz w:val="26"/>
          <w:szCs w:val="26"/>
        </w:rPr>
        <w:t>Zamówienie prowadzone jest w trybie przetargu nieograniczonego, zgodnie z ustawą z dnia 29 stycznia 2004 r. – Prawo zamówień publicznych (</w:t>
      </w:r>
      <w:proofErr w:type="spellStart"/>
      <w:r w:rsidRPr="00CB234D">
        <w:rPr>
          <w:rFonts w:ascii="Arial Narrow" w:hAnsi="Arial Narrow"/>
          <w:color w:val="000000"/>
          <w:sz w:val="26"/>
          <w:szCs w:val="26"/>
        </w:rPr>
        <w:t>tj</w:t>
      </w:r>
      <w:proofErr w:type="spellEnd"/>
      <w:r w:rsidR="00CB234D" w:rsidRPr="00CB234D">
        <w:rPr>
          <w:rFonts w:ascii="Arial Narrow" w:hAnsi="Arial Narrow" w:cs="Arial"/>
          <w:color w:val="000000"/>
          <w:sz w:val="26"/>
          <w:szCs w:val="26"/>
        </w:rPr>
        <w:t xml:space="preserve"> tekst jedn. Dz. U. z 2010 r. nr 113, poz. 759 z </w:t>
      </w:r>
      <w:proofErr w:type="spellStart"/>
      <w:r w:rsidR="00CB234D" w:rsidRPr="00CB234D">
        <w:rPr>
          <w:rFonts w:ascii="Arial Narrow" w:hAnsi="Arial Narrow" w:cs="Arial"/>
          <w:color w:val="000000"/>
          <w:sz w:val="26"/>
          <w:szCs w:val="26"/>
        </w:rPr>
        <w:t>późn</w:t>
      </w:r>
      <w:proofErr w:type="spellEnd"/>
      <w:r w:rsidR="00CB234D" w:rsidRPr="00CB234D">
        <w:rPr>
          <w:rFonts w:ascii="Arial Narrow" w:hAnsi="Arial Narrow" w:cs="Arial"/>
          <w:color w:val="000000"/>
          <w:sz w:val="26"/>
          <w:szCs w:val="26"/>
        </w:rPr>
        <w:t>. zm.</w:t>
      </w:r>
      <w:r w:rsidRPr="00CB234D">
        <w:rPr>
          <w:rFonts w:ascii="Arial Narrow" w:hAnsi="Arial Narrow"/>
          <w:sz w:val="26"/>
          <w:szCs w:val="26"/>
        </w:rPr>
        <w:t>)</w:t>
      </w:r>
    </w:p>
    <w:p w:rsidR="008472EA" w:rsidRPr="000615E5" w:rsidRDefault="008472EA" w:rsidP="008472EA">
      <w:pPr>
        <w:ind w:left="851" w:hanging="425"/>
        <w:jc w:val="both"/>
        <w:rPr>
          <w:rFonts w:ascii="Arial Narrow" w:hAnsi="Arial Narrow"/>
          <w:b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/>
          <w:sz w:val="26"/>
          <w:szCs w:val="26"/>
        </w:rPr>
      </w:pPr>
      <w:r w:rsidRPr="00CB234D">
        <w:rPr>
          <w:rFonts w:ascii="Arial Narrow" w:hAnsi="Arial Narrow"/>
          <w:b/>
          <w:sz w:val="26"/>
          <w:szCs w:val="26"/>
        </w:rPr>
        <w:t>Adres strony internetowej, na której będzie specyfikacja istotnych warunków zamówienia:</w:t>
      </w:r>
    </w:p>
    <w:p w:rsidR="008472EA" w:rsidRPr="00CB234D" w:rsidRDefault="008472EA" w:rsidP="00CB234D">
      <w:pPr>
        <w:ind w:left="2880"/>
        <w:jc w:val="both"/>
        <w:rPr>
          <w:rFonts w:ascii="Arial Narrow" w:hAnsi="Arial Narrow"/>
          <w:b/>
          <w:sz w:val="26"/>
          <w:szCs w:val="26"/>
          <w:u w:val="single"/>
        </w:rPr>
      </w:pPr>
      <w:hyperlink r:id="rId7" w:history="1">
        <w:r w:rsidRPr="00CB234D">
          <w:rPr>
            <w:rStyle w:val="Hipercze"/>
            <w:rFonts w:ascii="Arial Narrow" w:hAnsi="Arial Narrow"/>
            <w:b/>
            <w:sz w:val="26"/>
            <w:szCs w:val="26"/>
          </w:rPr>
          <w:t>www.zgo.org.pl</w:t>
        </w:r>
      </w:hyperlink>
    </w:p>
    <w:p w:rsidR="008472EA" w:rsidRPr="000615E5" w:rsidRDefault="008472EA" w:rsidP="008472EA">
      <w:pPr>
        <w:ind w:firstLine="426"/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/>
          <w:sz w:val="26"/>
          <w:szCs w:val="26"/>
        </w:rPr>
      </w:pPr>
      <w:r w:rsidRPr="00CB234D">
        <w:rPr>
          <w:rFonts w:ascii="Arial Narrow" w:hAnsi="Arial Narrow"/>
          <w:b/>
          <w:sz w:val="26"/>
          <w:szCs w:val="26"/>
        </w:rPr>
        <w:t>Określenie  przedmiotu  zamówienia, z podaniem informacji o możliwości składania ofert częściowych</w:t>
      </w:r>
    </w:p>
    <w:p w:rsidR="008472EA" w:rsidRPr="000615E5" w:rsidRDefault="008472EA" w:rsidP="008472EA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567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CB234D">
        <w:rPr>
          <w:rFonts w:ascii="Arial Narrow" w:hAnsi="Arial Narrow"/>
          <w:sz w:val="26"/>
          <w:szCs w:val="26"/>
        </w:rPr>
        <w:t>Przedmiotem zamówienia jest</w:t>
      </w:r>
      <w:r w:rsidRPr="00CB234D">
        <w:rPr>
          <w:rFonts w:ascii="Arial Narrow" w:hAnsi="Arial Narrow" w:cs="Arial"/>
          <w:b/>
          <w:sz w:val="26"/>
          <w:szCs w:val="26"/>
        </w:rPr>
        <w:t xml:space="preserve"> </w:t>
      </w:r>
      <w:r w:rsidRPr="00CB234D">
        <w:rPr>
          <w:rFonts w:ascii="Arial Narrow" w:hAnsi="Arial Narrow"/>
          <w:sz w:val="26"/>
          <w:szCs w:val="26"/>
        </w:rPr>
        <w:t>dostawa na podstawie umowy leasingu fabrycznie nowej ładowarki teleskopowej. Pożądane parametry i wyposażenie techniczne ładowarki teleskopowej zawarte są w specyfikacji istotnych warunków zamówienia, która będzie udostępniona na naszej stronie internetowej po publikacji ogłoszenia  o zamówieniu w Biuletynie Zamówień Publicznych.</w:t>
      </w:r>
    </w:p>
    <w:p w:rsidR="008472EA" w:rsidRPr="000615E5" w:rsidRDefault="008472EA" w:rsidP="008472EA">
      <w:pPr>
        <w:shd w:val="clear" w:color="auto" w:fill="FFFFFF"/>
        <w:tabs>
          <w:tab w:val="left" w:pos="0"/>
        </w:tabs>
        <w:ind w:left="360" w:hanging="360"/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CB234D" w:rsidRPr="00CB234D" w:rsidRDefault="00CB234D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t xml:space="preserve">Informacja na </w:t>
      </w:r>
      <w:r>
        <w:rPr>
          <w:rFonts w:ascii="Arial Narrow" w:hAnsi="Arial Narrow"/>
          <w:b/>
          <w:color w:val="000000"/>
          <w:spacing w:val="1"/>
          <w:sz w:val="26"/>
          <w:szCs w:val="26"/>
        </w:rPr>
        <w:t>temat możliwości złożenia ofert</w:t>
      </w: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/>
          <w:spacing w:val="1"/>
          <w:sz w:val="26"/>
          <w:szCs w:val="26"/>
        </w:rPr>
        <w:t>częściowych.</w:t>
      </w:r>
      <w:r w:rsidRPr="00CB234D">
        <w:rPr>
          <w:rFonts w:ascii="Arial Narrow" w:hAnsi="Arial Narrow"/>
          <w:color w:val="000000"/>
          <w:spacing w:val="1"/>
          <w:sz w:val="26"/>
          <w:szCs w:val="26"/>
        </w:rPr>
        <w:t>.</w:t>
      </w:r>
    </w:p>
    <w:p w:rsidR="00CB234D" w:rsidRPr="00CB234D" w:rsidRDefault="00CB234D" w:rsidP="00CB234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CB234D">
        <w:rPr>
          <w:rFonts w:ascii="Arial Narrow" w:hAnsi="Arial Narrow"/>
          <w:color w:val="000000"/>
          <w:spacing w:val="1"/>
          <w:sz w:val="26"/>
          <w:szCs w:val="26"/>
        </w:rPr>
        <w:t>Nie dopuszcza się składania ofert częściowych.</w:t>
      </w:r>
    </w:p>
    <w:p w:rsidR="008472EA" w:rsidRPr="000615E5" w:rsidRDefault="008472EA" w:rsidP="008472EA">
      <w:pPr>
        <w:shd w:val="clear" w:color="auto" w:fill="FFFFFF"/>
        <w:tabs>
          <w:tab w:val="left" w:pos="9168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</w:p>
    <w:p w:rsidR="00CB234D" w:rsidRPr="00CB234D" w:rsidRDefault="00CB234D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t xml:space="preserve">Informacja na </w:t>
      </w:r>
      <w:r>
        <w:rPr>
          <w:rFonts w:ascii="Arial Narrow" w:hAnsi="Arial Narrow"/>
          <w:b/>
          <w:color w:val="000000"/>
          <w:spacing w:val="1"/>
          <w:sz w:val="26"/>
          <w:szCs w:val="26"/>
        </w:rPr>
        <w:t>temat możliwości złożenia ofert</w:t>
      </w: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/>
          <w:spacing w:val="1"/>
          <w:sz w:val="26"/>
          <w:szCs w:val="26"/>
        </w:rPr>
        <w:t>wariantowych.</w:t>
      </w:r>
      <w:r w:rsidRPr="00CB234D">
        <w:rPr>
          <w:rFonts w:ascii="Arial Narrow" w:hAnsi="Arial Narrow"/>
          <w:color w:val="000000"/>
          <w:spacing w:val="1"/>
          <w:sz w:val="26"/>
          <w:szCs w:val="26"/>
        </w:rPr>
        <w:t>.</w:t>
      </w:r>
    </w:p>
    <w:p w:rsidR="00CB234D" w:rsidRPr="00CB234D" w:rsidRDefault="00CB234D" w:rsidP="00CB234D">
      <w:pPr>
        <w:shd w:val="clear" w:color="auto" w:fill="FFFFFF"/>
        <w:tabs>
          <w:tab w:val="left" w:pos="9168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9168"/>
        </w:tabs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/>
          <w:color w:val="000000"/>
          <w:spacing w:val="1"/>
          <w:sz w:val="26"/>
          <w:szCs w:val="26"/>
        </w:rPr>
        <w:t>Nie dopuszcza się składania ofert wariantowych</w:t>
      </w:r>
    </w:p>
    <w:p w:rsidR="008472EA" w:rsidRPr="000615E5" w:rsidRDefault="008472EA" w:rsidP="008472EA">
      <w:pPr>
        <w:jc w:val="both"/>
        <w:rPr>
          <w:rFonts w:ascii="Arial Narrow" w:hAnsi="Arial Narrow"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/>
          <w:sz w:val="26"/>
          <w:szCs w:val="26"/>
        </w:rPr>
      </w:pPr>
      <w:r w:rsidRPr="00CB234D">
        <w:rPr>
          <w:rFonts w:ascii="Arial Narrow" w:hAnsi="Arial Narrow"/>
          <w:b/>
          <w:sz w:val="26"/>
          <w:szCs w:val="26"/>
        </w:rPr>
        <w:t>Termin wykonania zamówienia</w:t>
      </w:r>
    </w:p>
    <w:p w:rsidR="008472EA" w:rsidRPr="000615E5" w:rsidRDefault="008472EA" w:rsidP="008472EA">
      <w:pPr>
        <w:ind w:left="60" w:firstLine="366"/>
        <w:jc w:val="both"/>
        <w:rPr>
          <w:rFonts w:ascii="Arial Narrow" w:hAnsi="Arial Narrow"/>
          <w:sz w:val="26"/>
          <w:szCs w:val="26"/>
        </w:rPr>
      </w:pPr>
    </w:p>
    <w:p w:rsidR="008472EA" w:rsidRPr="00CB234D" w:rsidRDefault="008472EA" w:rsidP="00CB234D">
      <w:pPr>
        <w:jc w:val="both"/>
        <w:rPr>
          <w:rFonts w:ascii="Arial Narrow" w:hAnsi="Arial Narrow"/>
          <w:sz w:val="26"/>
          <w:szCs w:val="26"/>
        </w:rPr>
      </w:pPr>
      <w:r w:rsidRPr="00CB234D">
        <w:rPr>
          <w:rFonts w:ascii="Arial Narrow" w:hAnsi="Arial Narrow"/>
          <w:sz w:val="26"/>
          <w:szCs w:val="26"/>
        </w:rPr>
        <w:t xml:space="preserve">Pożądany termin wykonania zamówienia  - do </w:t>
      </w:r>
      <w:r w:rsidR="00CB234D" w:rsidRPr="00CB234D">
        <w:rPr>
          <w:rFonts w:ascii="Arial Narrow" w:hAnsi="Arial Narrow"/>
          <w:sz w:val="26"/>
          <w:szCs w:val="26"/>
        </w:rPr>
        <w:t>1-4</w:t>
      </w:r>
      <w:r w:rsidRPr="00CB234D">
        <w:rPr>
          <w:rFonts w:ascii="Arial Narrow" w:hAnsi="Arial Narrow"/>
          <w:sz w:val="26"/>
          <w:szCs w:val="26"/>
        </w:rPr>
        <w:t xml:space="preserve"> tygodni</w:t>
      </w:r>
    </w:p>
    <w:p w:rsidR="008472EA" w:rsidRPr="000615E5" w:rsidRDefault="008472EA" w:rsidP="008472EA">
      <w:pPr>
        <w:ind w:left="60"/>
        <w:jc w:val="both"/>
        <w:rPr>
          <w:rFonts w:ascii="Arial Narrow" w:hAnsi="Arial Narrow"/>
          <w:b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jc w:val="both"/>
        <w:rPr>
          <w:rFonts w:ascii="Arial Narrow" w:hAnsi="Arial Narrow"/>
          <w:color w:val="000000"/>
          <w:spacing w:val="1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lastRenderedPageBreak/>
        <w:t>Opis warunków udziału w postępowaniu oraz opis dokonywania oceny spełniania tych warunków.</w:t>
      </w:r>
    </w:p>
    <w:p w:rsidR="008472EA" w:rsidRDefault="008472EA" w:rsidP="008472EA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B234D" w:rsidRPr="00CB234D" w:rsidRDefault="00CB234D" w:rsidP="00CB234D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Spełnienie przez wykonawców ubiegających się o  udzielenie zamówienia  następujących wymogów: </w:t>
      </w:r>
    </w:p>
    <w:p w:rsidR="00CB234D" w:rsidRPr="00E1630A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B234D" w:rsidRPr="00CB234D" w:rsidRDefault="00CB234D" w:rsidP="00CB234D">
      <w:pPr>
        <w:pStyle w:val="Akapitzlist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posiadanie uprawnień do wykonywania działalności, jeżeli ustawy nakładają obowiązek posiadania takich uprawnień </w:t>
      </w:r>
    </w:p>
    <w:p w:rsidR="00CB234D" w:rsidRPr="00CB234D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W celu potwierdzenia spełniania warunku należy złożyć:</w:t>
      </w:r>
    </w:p>
    <w:p w:rsidR="00CB234D" w:rsidRPr="00CB234D" w:rsidRDefault="00CB234D" w:rsidP="00CB234D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aktualny odpis z właściwego rejestru albo zaświadczenie o wpisie do ewidencji działalności gospodarczej, jeżeli odrębne przepisy wymagają wpisu do rejestru lub zgłoszenia do ewidencji działalności gospodarczej wystawione nie wcześniej niż 6 miesięcy przed upływem terminu składania ofert.</w:t>
      </w:r>
    </w:p>
    <w:p w:rsidR="00CB234D" w:rsidRPr="00E1630A" w:rsidRDefault="00CB234D" w:rsidP="00CB234D">
      <w:pPr>
        <w:shd w:val="clear" w:color="auto" w:fill="FFFFFF"/>
        <w:spacing w:line="264" w:lineRule="exact"/>
        <w:ind w:left="6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B234D" w:rsidRPr="00CB234D" w:rsidRDefault="00CB234D" w:rsidP="00CB234D">
      <w:pPr>
        <w:pStyle w:val="Akapitzlist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posiadanie niezbędnej wiedzy i doświadczenia oraz dysponowanie potencjałem technicznymi osobami zdolnymi do wykonywania zamówienia:</w:t>
      </w:r>
    </w:p>
    <w:p w:rsidR="00CB234D" w:rsidRPr="00CB234D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CB234D" w:rsidRPr="00CB234D" w:rsidRDefault="00CB234D" w:rsidP="00CB234D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wykaz wykonanych w okresie ostatnich trzech lat dostaw przed dniem wszczęcia postępowania. </w:t>
      </w:r>
    </w:p>
    <w:p w:rsidR="00CB234D" w:rsidRPr="00CB234D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Zamawiający uzna warunek za spełniony jeżeli Wykonawca złoży sporządzony wykaz zrealizowanych minimum 20 zamówień polegających na dostawie ładowarek (nośników) teleskopowych</w:t>
      </w:r>
    </w:p>
    <w:p w:rsidR="00CB234D" w:rsidRPr="00CB234D" w:rsidRDefault="00CB234D" w:rsidP="00CB234D">
      <w:pPr>
        <w:pStyle w:val="Akapitzlist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znajdują się w sytuacji ekonomicznej i finansowej zapewniającej wykonanie zamówienia.</w:t>
      </w:r>
    </w:p>
    <w:p w:rsidR="00CB234D" w:rsidRPr="00CB234D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W celu potwierdzenia spełniania warunku należy złożyć: </w:t>
      </w:r>
    </w:p>
    <w:p w:rsidR="00CB234D" w:rsidRPr="00CB234D" w:rsidRDefault="00CB234D" w:rsidP="00CB234D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sprawozdanie finansowe, a jeżeli podlega ono badaniu przez biegłego rewidenta zgodnie z przepisami o rachunkowości również z opinią o badanym sprawozdaniu albo w przypadku Wykonawców nie zobowiązanych do sporządzania sprawozdania finansowego, innych dokumentów określających wynik finansowy oraz zobowiązania i należności - za ostatni rok obrotowy. </w:t>
      </w:r>
    </w:p>
    <w:p w:rsidR="00CB234D" w:rsidRPr="00CB234D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Zamawiający uzna warunek za spełniony jeśli ze złożonych przez Wykonawcę dokumentów będzie wynikało iż obroty w ostatnim roku były minimum 2.000.000,00 zł.</w:t>
      </w:r>
    </w:p>
    <w:p w:rsidR="00CB234D" w:rsidRPr="00E1630A" w:rsidRDefault="00CB234D" w:rsidP="00CB234D">
      <w:pPr>
        <w:shd w:val="clear" w:color="auto" w:fill="FFFFFF"/>
        <w:spacing w:line="264" w:lineRule="exact"/>
        <w:jc w:val="both"/>
        <w:rPr>
          <w:rFonts w:ascii="Arial Narrow" w:hAnsi="Arial Narrow" w:cs="Arial"/>
          <w:sz w:val="26"/>
          <w:szCs w:val="26"/>
        </w:rPr>
      </w:pPr>
    </w:p>
    <w:p w:rsidR="00CB234D" w:rsidRPr="00E1630A" w:rsidRDefault="00CB234D" w:rsidP="00CB234D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sz w:val="26"/>
          <w:szCs w:val="26"/>
        </w:rPr>
      </w:pPr>
      <w:r w:rsidRPr="00E1630A">
        <w:rPr>
          <w:rFonts w:ascii="Arial Narrow" w:hAnsi="Arial Narrow" w:cs="Arial"/>
          <w:color w:val="000000"/>
          <w:sz w:val="26"/>
          <w:szCs w:val="26"/>
        </w:rPr>
        <w:t>polisę lub inny dokument ubezpieczeniowy potwierdzający, że Wykonawca jest ubezpieczony od odpowiedzialności cywilnej w zakresie prowadzonej działalności gospodarczej.</w:t>
      </w:r>
    </w:p>
    <w:p w:rsidR="00CB234D" w:rsidRPr="00E1630A" w:rsidRDefault="00CB234D" w:rsidP="00CB234D">
      <w:pPr>
        <w:shd w:val="clear" w:color="auto" w:fill="FFFFFF"/>
        <w:spacing w:line="264" w:lineRule="exact"/>
        <w:ind w:firstLine="60"/>
        <w:jc w:val="both"/>
        <w:rPr>
          <w:rFonts w:ascii="Arial Narrow" w:hAnsi="Arial Narrow" w:cs="Arial"/>
          <w:sz w:val="26"/>
          <w:szCs w:val="26"/>
        </w:rPr>
      </w:pPr>
    </w:p>
    <w:p w:rsidR="008472EA" w:rsidRPr="00CB234D" w:rsidRDefault="00CB234D" w:rsidP="008472EA">
      <w:pPr>
        <w:pStyle w:val="Akapitzlist"/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line="264" w:lineRule="exact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nie podlegają wykluczeniu z postępowania o udzielenie zamówienia na podstawie  art. 24 ust. 1 i 2 ustawy. Wypełnione oświadczenie – </w:t>
      </w:r>
      <w:r w:rsidRPr="00CB234D">
        <w:rPr>
          <w:rFonts w:ascii="Arial Narrow" w:hAnsi="Arial Narrow" w:cs="Arial"/>
          <w:color w:val="000000"/>
          <w:sz w:val="26"/>
          <w:szCs w:val="26"/>
          <w:u w:val="single"/>
        </w:rPr>
        <w:t>załącznik nr  2.</w:t>
      </w:r>
    </w:p>
    <w:p w:rsidR="008472EA" w:rsidRPr="000615E5" w:rsidRDefault="008472EA" w:rsidP="008472EA">
      <w:pPr>
        <w:shd w:val="clear" w:color="auto" w:fill="FFFFFF"/>
        <w:spacing w:line="264" w:lineRule="exact"/>
        <w:ind w:left="284" w:hanging="284"/>
        <w:jc w:val="both"/>
        <w:rPr>
          <w:rFonts w:ascii="Arial Narrow" w:hAnsi="Arial Narrow"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394"/>
        </w:tabs>
        <w:jc w:val="both"/>
        <w:rPr>
          <w:rFonts w:ascii="Arial Narrow" w:hAnsi="Arial Narrow"/>
          <w:color w:val="000000"/>
          <w:spacing w:val="6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6"/>
          <w:sz w:val="26"/>
          <w:szCs w:val="26"/>
        </w:rPr>
        <w:t>Kryteria oceny ofert i ich znaczenie</w:t>
      </w:r>
      <w:r w:rsidRPr="00CB234D">
        <w:rPr>
          <w:rFonts w:ascii="Arial Narrow" w:hAnsi="Arial Narrow"/>
          <w:color w:val="000000"/>
          <w:spacing w:val="6"/>
          <w:sz w:val="26"/>
          <w:szCs w:val="26"/>
        </w:rPr>
        <w:t>.</w:t>
      </w:r>
    </w:p>
    <w:p w:rsidR="008472EA" w:rsidRPr="000615E5" w:rsidRDefault="008472EA" w:rsidP="008472EA">
      <w:pPr>
        <w:shd w:val="clear" w:color="auto" w:fill="FFFFFF"/>
        <w:tabs>
          <w:tab w:val="left" w:pos="394"/>
        </w:tabs>
        <w:ind w:firstLine="426"/>
        <w:jc w:val="both"/>
        <w:rPr>
          <w:rFonts w:ascii="Arial Narrow" w:hAnsi="Arial Narrow"/>
          <w:color w:val="000000"/>
          <w:spacing w:val="6"/>
          <w:sz w:val="26"/>
          <w:szCs w:val="26"/>
        </w:rPr>
      </w:pPr>
    </w:p>
    <w:p w:rsidR="008472EA" w:rsidRDefault="008472EA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394"/>
        </w:tabs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/>
          <w:color w:val="000000"/>
          <w:spacing w:val="6"/>
          <w:sz w:val="26"/>
          <w:szCs w:val="26"/>
        </w:rPr>
        <w:t xml:space="preserve">Po otwarciu kopert oferty, które zostaną uznane za ważne, czyli te, które są zgodne ze </w:t>
      </w:r>
      <w:r w:rsidRPr="00CB234D">
        <w:rPr>
          <w:rFonts w:ascii="Arial Narrow" w:hAnsi="Arial Narrow"/>
          <w:color w:val="000000"/>
          <w:sz w:val="26"/>
          <w:szCs w:val="26"/>
        </w:rPr>
        <w:t>specyfikacją przedstawioną w dokumentach przetargowych podlegać będą ocenie Komisji Przetargowej metodą punktową w skali od 0 do 100.</w:t>
      </w:r>
    </w:p>
    <w:p w:rsidR="00CB234D" w:rsidRPr="00CB234D" w:rsidRDefault="00CB234D" w:rsidP="00CB234D">
      <w:pPr>
        <w:pStyle w:val="Akapitzlist"/>
        <w:rPr>
          <w:rFonts w:ascii="Arial Narrow" w:hAnsi="Arial Narrow"/>
          <w:color w:val="000000"/>
          <w:sz w:val="26"/>
          <w:szCs w:val="26"/>
        </w:rPr>
      </w:pPr>
    </w:p>
    <w:p w:rsidR="00CB234D" w:rsidRPr="00CB234D" w:rsidRDefault="00CB234D" w:rsidP="00CB234D">
      <w:pPr>
        <w:pStyle w:val="Akapitzlist"/>
        <w:shd w:val="clear" w:color="auto" w:fill="FFFFFF"/>
        <w:tabs>
          <w:tab w:val="left" w:pos="394"/>
        </w:tabs>
        <w:ind w:left="360"/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/>
          <w:sz w:val="26"/>
          <w:szCs w:val="26"/>
        </w:rPr>
      </w:pPr>
      <w:r w:rsidRPr="00CB234D">
        <w:rPr>
          <w:rFonts w:ascii="Arial Narrow" w:hAnsi="Arial Narrow"/>
          <w:sz w:val="26"/>
          <w:szCs w:val="26"/>
        </w:rPr>
        <w:lastRenderedPageBreak/>
        <w:t>Zostaną zastosowane następujące kryteria oceny ofert:</w:t>
      </w:r>
    </w:p>
    <w:p w:rsidR="008472EA" w:rsidRPr="00E1630A" w:rsidRDefault="008472EA" w:rsidP="008472EA">
      <w:pPr>
        <w:shd w:val="clear" w:color="auto" w:fill="FFFFFF"/>
        <w:tabs>
          <w:tab w:val="left" w:pos="394"/>
        </w:tabs>
        <w:spacing w:before="5"/>
        <w:jc w:val="both"/>
        <w:rPr>
          <w:rFonts w:ascii="Arial Narrow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6254"/>
        <w:gridCol w:w="1241"/>
      </w:tblGrid>
      <w:tr w:rsidR="008472EA" w:rsidRPr="00E1630A" w:rsidTr="0036148A">
        <w:tc>
          <w:tcPr>
            <w:tcW w:w="180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b/>
                <w:color w:val="000000"/>
                <w:sz w:val="26"/>
                <w:szCs w:val="26"/>
              </w:rPr>
              <w:t>Kryterium A</w:t>
            </w: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 xml:space="preserve"> - </w:t>
            </w:r>
          </w:p>
        </w:tc>
        <w:tc>
          <w:tcPr>
            <w:tcW w:w="637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2552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 xml:space="preserve">całkowity koszt </w:t>
            </w:r>
            <w:proofErr w:type="spellStart"/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>maszyny</w:t>
            </w:r>
            <w:proofErr w:type="spellEnd"/>
          </w:p>
        </w:tc>
        <w:tc>
          <w:tcPr>
            <w:tcW w:w="1258" w:type="dxa"/>
            <w:vAlign w:val="center"/>
          </w:tcPr>
          <w:p w:rsidR="008472EA" w:rsidRPr="00CB234D" w:rsidRDefault="008472EA" w:rsidP="00CB234D">
            <w:pPr>
              <w:shd w:val="clear" w:color="auto" w:fill="FFFFFF"/>
              <w:tabs>
                <w:tab w:val="left" w:pos="2552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>70%</w:t>
            </w:r>
          </w:p>
        </w:tc>
      </w:tr>
      <w:tr w:rsidR="008472EA" w:rsidRPr="00E1630A" w:rsidTr="0036148A">
        <w:tc>
          <w:tcPr>
            <w:tcW w:w="180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701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b/>
                <w:color w:val="000000"/>
                <w:sz w:val="26"/>
                <w:szCs w:val="26"/>
              </w:rPr>
              <w:t xml:space="preserve">Kryterium B </w:t>
            </w: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637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701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 xml:space="preserve">lokalizacja serwisu gwarancyjnego i pogwarancyjnego od siedziby zamawiającego  </w:t>
            </w:r>
          </w:p>
        </w:tc>
        <w:tc>
          <w:tcPr>
            <w:tcW w:w="1258" w:type="dxa"/>
            <w:vAlign w:val="center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701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>10%</w:t>
            </w:r>
          </w:p>
        </w:tc>
      </w:tr>
      <w:tr w:rsidR="008472EA" w:rsidRPr="00E1630A" w:rsidTr="0036148A">
        <w:tc>
          <w:tcPr>
            <w:tcW w:w="180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b/>
                <w:color w:val="000000"/>
                <w:sz w:val="26"/>
                <w:szCs w:val="26"/>
              </w:rPr>
              <w:t>Kryterium C</w:t>
            </w: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 xml:space="preserve"> -</w:t>
            </w:r>
          </w:p>
        </w:tc>
        <w:tc>
          <w:tcPr>
            <w:tcW w:w="6379" w:type="dxa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834"/>
              </w:tabs>
              <w:spacing w:before="10"/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>termin dostawy</w:t>
            </w:r>
          </w:p>
        </w:tc>
        <w:tc>
          <w:tcPr>
            <w:tcW w:w="1258" w:type="dxa"/>
            <w:vAlign w:val="center"/>
          </w:tcPr>
          <w:p w:rsidR="008472EA" w:rsidRPr="00CB234D" w:rsidRDefault="008472EA" w:rsidP="00CB234D">
            <w:pPr>
              <w:shd w:val="clear" w:color="auto" w:fill="FFFFFF"/>
              <w:tabs>
                <w:tab w:val="left" w:pos="1834"/>
              </w:tabs>
              <w:spacing w:before="10"/>
              <w:jc w:val="center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B234D">
              <w:rPr>
                <w:rFonts w:ascii="Arial Narrow" w:hAnsi="Arial Narrow"/>
                <w:color w:val="000000"/>
                <w:sz w:val="26"/>
                <w:szCs w:val="26"/>
              </w:rPr>
              <w:t>20%</w:t>
            </w:r>
          </w:p>
        </w:tc>
      </w:tr>
    </w:tbl>
    <w:p w:rsidR="008472EA" w:rsidRPr="00E1630A" w:rsidRDefault="008472EA" w:rsidP="008472EA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  <w:tab w:val="left" w:pos="9214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/>
          <w:color w:val="000000"/>
          <w:sz w:val="26"/>
          <w:szCs w:val="26"/>
        </w:rPr>
        <w:t>Zamawiający w celu oceny oferty posługiwał się będzie następującym wzorem:</w:t>
      </w:r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>W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o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 xml:space="preserve"> </w:t>
      </w:r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>= A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0,7 +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>B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0,1 +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>C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  <w:lang w:val="en-US"/>
        </w:rPr>
        <w:t xml:space="preserve"> x 0,2</w:t>
      </w:r>
    </w:p>
    <w:p w:rsidR="008472EA" w:rsidRPr="00972C0C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  <w:vertAlign w:val="subscript"/>
          <w:lang w:val="en-US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/>
          <w:color w:val="000000"/>
          <w:sz w:val="26"/>
          <w:szCs w:val="26"/>
        </w:rPr>
        <w:t>W</w:t>
      </w:r>
      <w:r w:rsidRPr="00CB234D">
        <w:rPr>
          <w:rFonts w:ascii="Arial Narrow" w:hAnsi="Arial Narrow"/>
          <w:color w:val="000000"/>
          <w:sz w:val="26"/>
          <w:szCs w:val="26"/>
          <w:vertAlign w:val="subscript"/>
        </w:rPr>
        <w:t>o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– wskaźnik oceny oferty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/>
          <w:color w:val="000000"/>
          <w:sz w:val="26"/>
          <w:szCs w:val="26"/>
        </w:rPr>
        <w:t>n – numer oferty</w:t>
      </w:r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=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 xml:space="preserve"> </w:t>
      </w:r>
      <w:r w:rsidRPr="00CB234D">
        <w:rPr>
          <w:rFonts w:ascii="Arial Narrow" w:hAnsi="Arial Narrow" w:cs="Arial"/>
          <w:b/>
          <w:color w:val="000000"/>
          <w:sz w:val="28"/>
          <w:szCs w:val="28"/>
        </w:rPr>
        <w:t>/ P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8472EA" w:rsidRPr="00912B74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  <w:tab w:val="left" w:pos="6804"/>
        </w:tabs>
        <w:ind w:right="2126"/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A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–  liczba punktów przyznana ofercie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za spełnienie   kryterium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A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– najniższa cena spośród złożonych ofert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P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-     Cena zaproponowana przez oferenta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/ R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B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CB234D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B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-najmniejsza liczba kilometrów od serwisu gwarancyjnego i pogwarancyjnego do siedziby zamawiającego  wśród złożonych ofert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color w:val="000000"/>
          <w:sz w:val="26"/>
          <w:szCs w:val="26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– liczba kilometrów od serwisu gwarancyjnego i pogwarancyjnego oferenta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do siedziby zamawiającego </w:t>
      </w:r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/>
          <w:b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C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= 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/ S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 w:cs="Arial"/>
          <w:b/>
          <w:color w:val="000000"/>
          <w:sz w:val="28"/>
          <w:szCs w:val="28"/>
        </w:rPr>
        <w:t xml:space="preserve"> x 100 </w:t>
      </w: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pkt</w:t>
      </w:r>
      <w:proofErr w:type="spellEnd"/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C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-liczba punktów </w:t>
      </w:r>
      <w:r w:rsidRPr="00CB234D">
        <w:rPr>
          <w:rFonts w:ascii="Arial Narrow" w:hAnsi="Arial Narrow"/>
          <w:color w:val="000000"/>
          <w:sz w:val="26"/>
          <w:szCs w:val="26"/>
          <w:vertAlign w:val="superscript"/>
        </w:rPr>
        <w:t xml:space="preserve"> 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przyznana ofercie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za spełnienie  kryterium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C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CB234D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min</w:t>
      </w:r>
      <w:proofErr w:type="spellEnd"/>
      <w:r w:rsidRPr="00CB234D">
        <w:rPr>
          <w:rFonts w:ascii="Arial Narrow" w:hAnsi="Arial Narrow"/>
          <w:color w:val="000000"/>
          <w:sz w:val="26"/>
          <w:szCs w:val="26"/>
        </w:rPr>
        <w:t xml:space="preserve"> -najmniejsza liczba tygodni dostawy wśród złożonych ofert</w:t>
      </w: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2993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CB234D">
        <w:rPr>
          <w:rFonts w:ascii="Arial Narrow" w:hAnsi="Arial Narrow" w:cs="Arial"/>
          <w:b/>
          <w:color w:val="000000"/>
          <w:sz w:val="28"/>
          <w:szCs w:val="28"/>
        </w:rPr>
        <w:t>S</w:t>
      </w:r>
      <w:r w:rsidRPr="00CB234D">
        <w:rPr>
          <w:rFonts w:ascii="Arial Narrow" w:hAnsi="Arial Narrow" w:cs="Arial"/>
          <w:b/>
          <w:color w:val="000000"/>
          <w:sz w:val="28"/>
          <w:szCs w:val="28"/>
          <w:vertAlign w:val="subscript"/>
        </w:rPr>
        <w:t>n</w:t>
      </w:r>
      <w:r w:rsidRPr="00CB234D">
        <w:rPr>
          <w:rFonts w:ascii="Arial Narrow" w:hAnsi="Arial Narrow"/>
          <w:color w:val="000000"/>
          <w:sz w:val="26"/>
          <w:szCs w:val="26"/>
        </w:rPr>
        <w:t xml:space="preserve"> – liczba tygodni dostawy przez oferenta </w:t>
      </w:r>
      <w:r w:rsidRPr="00CB234D">
        <w:rPr>
          <w:rFonts w:ascii="Arial Narrow" w:hAnsi="Arial Narrow"/>
          <w:b/>
          <w:color w:val="000000"/>
          <w:sz w:val="26"/>
          <w:szCs w:val="26"/>
        </w:rPr>
        <w:t>n</w:t>
      </w:r>
    </w:p>
    <w:p w:rsidR="008472EA" w:rsidRPr="00E1630A" w:rsidRDefault="008472EA" w:rsidP="008472EA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8472EA" w:rsidRPr="00CB234D" w:rsidRDefault="008472EA" w:rsidP="00CB234D">
      <w:pPr>
        <w:shd w:val="clear" w:color="auto" w:fill="FFFFFF"/>
        <w:tabs>
          <w:tab w:val="left" w:pos="709"/>
        </w:tabs>
        <w:ind w:right="16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Dla pozostałych ofert ilość punktów oblicza się proporcjonalnie.</w:t>
      </w:r>
    </w:p>
    <w:p w:rsidR="008472EA" w:rsidRPr="00CB234D" w:rsidRDefault="008472EA" w:rsidP="00CB234D">
      <w:pPr>
        <w:shd w:val="clear" w:color="auto" w:fill="FFFFFF"/>
        <w:spacing w:before="77"/>
        <w:ind w:right="43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>Wynik jest ilością punktów jaką otrzymała dana oferta od jednego członka komisji.</w:t>
      </w:r>
    </w:p>
    <w:p w:rsidR="008472EA" w:rsidRPr="00CB234D" w:rsidRDefault="008472EA" w:rsidP="00CB234D">
      <w:pPr>
        <w:shd w:val="clear" w:color="auto" w:fill="FFFFFF"/>
        <w:spacing w:before="77"/>
        <w:ind w:right="43"/>
        <w:jc w:val="both"/>
        <w:rPr>
          <w:rFonts w:ascii="Arial Narrow" w:hAnsi="Arial Narrow" w:cs="Arial"/>
          <w:sz w:val="26"/>
          <w:szCs w:val="26"/>
        </w:rPr>
      </w:pPr>
      <w:r w:rsidRPr="00CB234D">
        <w:rPr>
          <w:rFonts w:ascii="Arial Narrow" w:hAnsi="Arial Narrow" w:cs="Arial"/>
          <w:sz w:val="26"/>
          <w:szCs w:val="26"/>
        </w:rPr>
        <w:t>Po zsumowaniu punktowej oceny oferty przez poszczególnych członków komisji, porównuje się oferty i wybiera najkorzystniejszą czyli tą, która otrzymała najwyższą ilość punktów.</w:t>
      </w:r>
    </w:p>
    <w:p w:rsidR="008472EA" w:rsidRDefault="008472EA" w:rsidP="008472EA">
      <w:pPr>
        <w:shd w:val="clear" w:color="auto" w:fill="FFFFFF"/>
        <w:tabs>
          <w:tab w:val="left" w:pos="331"/>
        </w:tabs>
        <w:ind w:left="360" w:firstLine="66"/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</w:p>
    <w:p w:rsidR="00CB234D" w:rsidRDefault="00CB234D" w:rsidP="008472EA">
      <w:pPr>
        <w:shd w:val="clear" w:color="auto" w:fill="FFFFFF"/>
        <w:tabs>
          <w:tab w:val="left" w:pos="331"/>
        </w:tabs>
        <w:ind w:left="360" w:firstLine="66"/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</w:p>
    <w:p w:rsidR="00CB234D" w:rsidRPr="00CB234D" w:rsidRDefault="00CB234D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1"/>
          <w:sz w:val="26"/>
          <w:szCs w:val="26"/>
        </w:rPr>
        <w:lastRenderedPageBreak/>
        <w:t>Miejsce i termin składania ofert</w:t>
      </w:r>
    </w:p>
    <w:p w:rsidR="008472EA" w:rsidRPr="00CB234D" w:rsidRDefault="008472EA" w:rsidP="00CB234D">
      <w:pPr>
        <w:shd w:val="clear" w:color="auto" w:fill="FFFFFF"/>
        <w:tabs>
          <w:tab w:val="left" w:pos="0"/>
        </w:tabs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Ofertę  należy  złożyć  w  nieprzejrzystym,  zamkniętym  opakowaniu  w  sekretariacie Zakładu Gospodarowania Odpadami Spółka z ograniczoną odpowiedzialnością, Gać 90, 55 – 200 Oława,   w   terminie   do   dnia  </w:t>
      </w:r>
      <w:r w:rsidR="00CB234D" w:rsidRPr="00CB234D">
        <w:rPr>
          <w:rFonts w:ascii="Arial Narrow" w:hAnsi="Arial Narrow" w:cs="Arial"/>
          <w:b/>
          <w:color w:val="000000"/>
          <w:sz w:val="26"/>
          <w:szCs w:val="26"/>
        </w:rPr>
        <w:t>04</w:t>
      </w:r>
      <w:r w:rsidR="00CB234D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>.07</w:t>
      </w:r>
      <w:r w:rsidRPr="00CB234D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 xml:space="preserve">.2011 </w:t>
      </w:r>
      <w:r w:rsidRPr="00CB234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r. </w:t>
      </w:r>
      <w:r w:rsidRPr="00CB234D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>do godz. 11.30</w:t>
      </w:r>
      <w:r w:rsidRPr="00CB234D">
        <w:rPr>
          <w:rFonts w:ascii="Arial Narrow" w:hAnsi="Arial Narrow" w:cs="Arial"/>
          <w:color w:val="000000"/>
          <w:sz w:val="26"/>
          <w:szCs w:val="26"/>
        </w:rPr>
        <w:t xml:space="preserve"> z dopiskiem „</w:t>
      </w:r>
      <w:r w:rsidRPr="00CB234D">
        <w:rPr>
          <w:rFonts w:ascii="Arial Narrow" w:hAnsi="Arial Narrow" w:cs="Arial"/>
          <w:color w:val="000000"/>
          <w:sz w:val="26"/>
          <w:szCs w:val="26"/>
          <w:u w:val="single"/>
        </w:rPr>
        <w:t>Przetarg - dostawa ładowarki teleskopowej".</w:t>
      </w:r>
    </w:p>
    <w:p w:rsidR="008472EA" w:rsidRDefault="008472EA" w:rsidP="008472EA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</w:p>
    <w:p w:rsidR="00CB234D" w:rsidRPr="00CB234D" w:rsidRDefault="00CB234D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331"/>
        </w:tabs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  <w:r w:rsidRPr="00CB234D">
        <w:rPr>
          <w:rFonts w:ascii="Arial Narrow" w:hAnsi="Arial Narrow"/>
          <w:b/>
          <w:color w:val="000000"/>
          <w:spacing w:val="2"/>
          <w:sz w:val="26"/>
          <w:szCs w:val="26"/>
        </w:rPr>
        <w:t>Termin związania ofertą</w:t>
      </w:r>
    </w:p>
    <w:p w:rsidR="008472EA" w:rsidRDefault="008472EA" w:rsidP="008472EA">
      <w:pPr>
        <w:shd w:val="clear" w:color="auto" w:fill="FFFFFF"/>
        <w:tabs>
          <w:tab w:val="left" w:pos="0"/>
        </w:tabs>
        <w:jc w:val="both"/>
        <w:rPr>
          <w:rFonts w:ascii="Arial Narrow" w:hAnsi="Arial Narrow"/>
          <w:color w:val="000000"/>
          <w:spacing w:val="4"/>
          <w:sz w:val="26"/>
          <w:szCs w:val="26"/>
        </w:rPr>
      </w:pPr>
    </w:p>
    <w:p w:rsidR="008472EA" w:rsidRPr="00CB234D" w:rsidRDefault="008472EA" w:rsidP="00CB234D">
      <w:pPr>
        <w:pStyle w:val="Akapitzlist"/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Arial Narrow" w:hAnsi="Arial Narrow"/>
          <w:b/>
          <w:color w:val="000000"/>
          <w:spacing w:val="2"/>
          <w:sz w:val="26"/>
          <w:szCs w:val="26"/>
        </w:rPr>
      </w:pPr>
      <w:r w:rsidRPr="00CB234D">
        <w:rPr>
          <w:rFonts w:ascii="Arial Narrow" w:hAnsi="Arial Narrow"/>
          <w:color w:val="000000"/>
          <w:spacing w:val="4"/>
          <w:sz w:val="26"/>
          <w:szCs w:val="26"/>
        </w:rPr>
        <w:t xml:space="preserve">Wykonawca będzie związany ofertą w terminie 30 dni od daty ostatecznego terminu do </w:t>
      </w:r>
      <w:r w:rsidRPr="00CB234D">
        <w:rPr>
          <w:rFonts w:ascii="Arial Narrow" w:hAnsi="Arial Narrow"/>
          <w:color w:val="000000"/>
          <w:spacing w:val="-1"/>
          <w:sz w:val="26"/>
          <w:szCs w:val="26"/>
        </w:rPr>
        <w:t>składania ofert.</w:t>
      </w:r>
    </w:p>
    <w:p w:rsidR="008472EA" w:rsidRPr="000615E5" w:rsidRDefault="008472EA" w:rsidP="008472EA">
      <w:pPr>
        <w:shd w:val="clear" w:color="auto" w:fill="FFFFFF"/>
        <w:ind w:left="293"/>
        <w:jc w:val="both"/>
        <w:rPr>
          <w:rFonts w:ascii="Arial Narrow" w:hAnsi="Arial Narrow"/>
          <w:i/>
          <w:color w:val="000000"/>
          <w:spacing w:val="-2"/>
          <w:sz w:val="26"/>
          <w:szCs w:val="26"/>
        </w:rPr>
      </w:pPr>
    </w:p>
    <w:p w:rsidR="008472EA" w:rsidRPr="000615E5" w:rsidRDefault="008472EA" w:rsidP="008472EA">
      <w:pPr>
        <w:shd w:val="clear" w:color="auto" w:fill="FFFFFF"/>
        <w:tabs>
          <w:tab w:val="left" w:pos="715"/>
          <w:tab w:val="left" w:pos="7877"/>
        </w:tabs>
        <w:jc w:val="both"/>
        <w:rPr>
          <w:rFonts w:ascii="Arial Narrow" w:hAnsi="Arial Narrow"/>
          <w:sz w:val="26"/>
          <w:szCs w:val="26"/>
        </w:rPr>
      </w:pPr>
    </w:p>
    <w:p w:rsidR="009F6259" w:rsidRPr="008472EA" w:rsidRDefault="009F6259" w:rsidP="008472EA"/>
    <w:sectPr w:rsidR="009F6259" w:rsidRPr="008472EA" w:rsidSect="00796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0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82D" w:rsidRDefault="00CA682D" w:rsidP="00450186">
      <w:r>
        <w:separator/>
      </w:r>
    </w:p>
  </w:endnote>
  <w:endnote w:type="continuationSeparator" w:id="0">
    <w:p w:rsidR="00CA682D" w:rsidRDefault="00CA682D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0B7BE4" w:rsidP="0041717A">
    <w:pPr>
      <w:pStyle w:val="Stopka"/>
      <w:spacing w:line="360" w:lineRule="auto"/>
      <w:rPr>
        <w:rFonts w:ascii="Arial Narrow" w:hAnsi="Arial Narrow"/>
        <w:b/>
        <w:i/>
      </w:rPr>
    </w:pPr>
    <w:r w:rsidRPr="000B7BE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0B7B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0B7BE4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CB234D">
                  <w:rPr>
                    <w:rFonts w:ascii="Arial Narrow" w:hAnsi="Arial Narrow"/>
                    <w:i/>
                    <w:noProof/>
                  </w:rPr>
                  <w:t>15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41717A" w:rsidRDefault="00440741" w:rsidP="0041717A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CA682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82D" w:rsidRDefault="00CA682D" w:rsidP="00450186">
      <w:r>
        <w:separator/>
      </w:r>
    </w:p>
  </w:footnote>
  <w:footnote w:type="continuationSeparator" w:id="0">
    <w:p w:rsidR="00CA682D" w:rsidRDefault="00CA682D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0B7BE4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CA682D" w:rsidP="00ED4A47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CC" w:rsidRDefault="00D775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E005D"/>
    <w:multiLevelType w:val="hybridMultilevel"/>
    <w:tmpl w:val="26B44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4ED0"/>
    <w:multiLevelType w:val="hybridMultilevel"/>
    <w:tmpl w:val="2FCC3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AB26F63"/>
    <w:multiLevelType w:val="hybridMultilevel"/>
    <w:tmpl w:val="1ABE47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E452A"/>
    <w:multiLevelType w:val="multilevel"/>
    <w:tmpl w:val="91B65F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13"/>
  </w:num>
  <w:num w:numId="11">
    <w:abstractNumId w:val="1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B7BE4"/>
    <w:rsid w:val="000F1E7A"/>
    <w:rsid w:val="00440741"/>
    <w:rsid w:val="00450186"/>
    <w:rsid w:val="0069488F"/>
    <w:rsid w:val="00796A50"/>
    <w:rsid w:val="008472EA"/>
    <w:rsid w:val="00996D4E"/>
    <w:rsid w:val="009F6259"/>
    <w:rsid w:val="00B2475E"/>
    <w:rsid w:val="00BD3A5E"/>
    <w:rsid w:val="00CA682D"/>
    <w:rsid w:val="00CB234D"/>
    <w:rsid w:val="00D775CC"/>
    <w:rsid w:val="00F0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8472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go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3</cp:revision>
  <dcterms:created xsi:type="dcterms:W3CDTF">2011-06-20T09:51:00Z</dcterms:created>
  <dcterms:modified xsi:type="dcterms:W3CDTF">2011-06-20T09:59:00Z</dcterms:modified>
</cp:coreProperties>
</file>