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9F2042">
      <w:pPr>
        <w:spacing w:line="264" w:lineRule="auto"/>
        <w:ind w:right="-6"/>
        <w:jc w:val="center"/>
        <w:rPr>
          <w:rFonts w:ascii="Arial Narrow" w:hAnsi="Arial Narrow" w:cs="Tahoma"/>
          <w:b/>
          <w:szCs w:val="24"/>
        </w:rPr>
      </w:pPr>
      <w:r w:rsidRPr="00B67FA2">
        <w:rPr>
          <w:rFonts w:ascii="Arial Narrow" w:hAnsi="Arial Narrow" w:cs="Tahoma"/>
          <w:b/>
          <w:szCs w:val="24"/>
        </w:rPr>
        <w:t>„</w:t>
      </w:r>
      <w:proofErr w:type="spellStart"/>
      <w:r w:rsidR="009F2042">
        <w:rPr>
          <w:rFonts w:ascii="Arial Narrow" w:hAnsi="Arial Narrow" w:cs="Tahoma"/>
          <w:b/>
          <w:szCs w:val="24"/>
        </w:rPr>
        <w:t>Domaszynowienie</w:t>
      </w:r>
      <w:proofErr w:type="spellEnd"/>
      <w:r w:rsidR="009F2042">
        <w:rPr>
          <w:rFonts w:ascii="Arial Narrow" w:hAnsi="Arial Narrow" w:cs="Tahoma"/>
          <w:b/>
          <w:szCs w:val="24"/>
        </w:rPr>
        <w:t xml:space="preserve"> linii produkcji paliwa RDF</w:t>
      </w:r>
      <w:r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w:t>
      </w:r>
      <w:bookmarkStart w:id="0" w:name="_GoBack"/>
      <w:bookmarkEnd w:id="0"/>
      <w:r>
        <w:rPr>
          <w:rFonts w:ascii="Arial Narrow" w:hAnsi="Arial Narrow" w:cs="Tahoma"/>
          <w:b/>
          <w:bCs/>
          <w:iCs/>
          <w:szCs w:val="24"/>
        </w:rPr>
        <w:t xml:space="preserve">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AF" w:rsidRDefault="00DC2AAF">
      <w:r>
        <w:separator/>
      </w:r>
    </w:p>
  </w:endnote>
  <w:endnote w:type="continuationSeparator" w:id="0">
    <w:p w:rsidR="00DC2AAF" w:rsidRDefault="00DC2AAF">
      <w:r>
        <w:continuationSeparator/>
      </w:r>
    </w:p>
  </w:endnote>
  <w:endnote w:type="continuationNotice" w:id="1">
    <w:p w:rsidR="00DC2AAF" w:rsidRDefault="00DC2AAF"/>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E3427D">
      <w:rPr>
        <w:rFonts w:ascii="Tahoma" w:hAnsi="Tahoma" w:cs="Tahoma"/>
        <w:sz w:val="16"/>
        <w:szCs w:val="16"/>
      </w:rPr>
      <w:t>.1</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E3427D">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AF" w:rsidRDefault="00DC2AAF">
      <w:r>
        <w:separator/>
      </w:r>
    </w:p>
  </w:footnote>
  <w:footnote w:type="continuationSeparator" w:id="0">
    <w:p w:rsidR="00DC2AAF" w:rsidRDefault="00DC2AAF">
      <w:r>
        <w:continuationSeparator/>
      </w:r>
    </w:p>
  </w:footnote>
  <w:footnote w:type="continuationNotice" w:id="1">
    <w:p w:rsidR="00DC2AAF" w:rsidRDefault="00DC2A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2AAF"/>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27D"/>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AF65-A4D4-4AFA-9123-7DF43039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10</cp:revision>
  <cp:lastPrinted>2018-04-06T13:19:00Z</cp:lastPrinted>
  <dcterms:created xsi:type="dcterms:W3CDTF">2018-01-23T09:03:00Z</dcterms:created>
  <dcterms:modified xsi:type="dcterms:W3CDTF">2018-04-06T13:19:00Z</dcterms:modified>
</cp:coreProperties>
</file>